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A66" w:rsidRPr="00CE2AD2" w:rsidRDefault="00E87A66" w:rsidP="00E87A66">
      <w:pPr>
        <w:pStyle w:val="NoSpacing"/>
        <w:jc w:val="center"/>
        <w:rPr>
          <w:rFonts w:cs="Arial"/>
          <w:b/>
        </w:rPr>
      </w:pPr>
      <w:r>
        <w:rPr>
          <w:rFonts w:cs="Arial"/>
          <w:b/>
        </w:rPr>
        <w:t>V</w:t>
      </w:r>
      <w:r w:rsidRPr="00CE2AD2">
        <w:rPr>
          <w:rFonts w:cs="Arial"/>
          <w:b/>
        </w:rPr>
        <w:t>ILLAGE OF BURNHAM</w:t>
      </w:r>
    </w:p>
    <w:p w:rsidR="00E87A66" w:rsidRPr="00CE2AD2" w:rsidRDefault="00E87A66" w:rsidP="00E87A66">
      <w:pPr>
        <w:pStyle w:val="NoSpacing"/>
        <w:jc w:val="center"/>
        <w:rPr>
          <w:rFonts w:cs="Arial"/>
          <w:b/>
        </w:rPr>
      </w:pPr>
      <w:r w:rsidRPr="00CE2AD2">
        <w:rPr>
          <w:rFonts w:cs="Arial"/>
          <w:b/>
        </w:rPr>
        <w:t>14450 MANISTEE AVENUE</w:t>
      </w:r>
    </w:p>
    <w:p w:rsidR="00E87A66" w:rsidRPr="00CE2AD2" w:rsidRDefault="00E87A66" w:rsidP="00E87A66">
      <w:pPr>
        <w:pStyle w:val="NoSpacing"/>
        <w:jc w:val="center"/>
        <w:rPr>
          <w:rFonts w:cs="Arial"/>
          <w:b/>
        </w:rPr>
      </w:pPr>
      <w:r w:rsidRPr="00CE2AD2">
        <w:rPr>
          <w:rFonts w:cs="Arial"/>
          <w:b/>
        </w:rPr>
        <w:t>BURNHAM, IL 60633</w:t>
      </w:r>
    </w:p>
    <w:p w:rsidR="00256B39" w:rsidRDefault="00256B39" w:rsidP="00256B39">
      <w:pPr>
        <w:pStyle w:val="NoSpacing"/>
        <w:jc w:val="center"/>
        <w:rPr>
          <w:rStyle w:val="Hyperlink"/>
          <w:rFonts w:cs="Arial"/>
        </w:rPr>
      </w:pPr>
      <w:r w:rsidRPr="006829D7">
        <w:rPr>
          <w:rStyle w:val="Hyperlink"/>
          <w:rFonts w:cs="Arial"/>
          <w:color w:val="auto"/>
          <w:u w:val="none"/>
        </w:rPr>
        <w:t>WEBSITE:</w:t>
      </w:r>
      <w:r>
        <w:rPr>
          <w:rStyle w:val="Hyperlink"/>
          <w:rFonts w:cs="Arial"/>
        </w:rPr>
        <w:t xml:space="preserve"> VILLAGEOFBURNHAM.COM</w:t>
      </w:r>
    </w:p>
    <w:p w:rsidR="00C47426" w:rsidRPr="00733B6D" w:rsidRDefault="00C47426" w:rsidP="00256B39">
      <w:pPr>
        <w:pStyle w:val="NoSpacing"/>
        <w:jc w:val="center"/>
        <w:rPr>
          <w:rStyle w:val="Hyperlink"/>
          <w:rFonts w:cs="Arial"/>
        </w:rPr>
      </w:pPr>
      <w:r w:rsidRPr="00340161">
        <w:rPr>
          <w:rFonts w:cs="Arial"/>
        </w:rPr>
        <w:t xml:space="preserve">EMAIL: </w:t>
      </w:r>
      <w:hyperlink r:id="rId8" w:history="1">
        <w:r w:rsidR="00FC0EC5" w:rsidRPr="00733B6D">
          <w:rPr>
            <w:rStyle w:val="Hyperlink"/>
            <w:rFonts w:cs="Arial"/>
          </w:rPr>
          <w:t>VILLAGEOFBURNHAM@VILLAGEOFBURNHAM.COM</w:t>
        </w:r>
      </w:hyperlink>
      <w:r w:rsidRPr="00733B6D">
        <w:rPr>
          <w:rStyle w:val="Hyperlink"/>
          <w:rFonts w:cs="Arial"/>
          <w:u w:val="none"/>
        </w:rPr>
        <w:t xml:space="preserve"> </w:t>
      </w:r>
      <w:r w:rsidRPr="00733B6D">
        <w:rPr>
          <w:rStyle w:val="Hyperlink"/>
          <w:rFonts w:cs="Arial"/>
        </w:rPr>
        <w:t xml:space="preserve"> </w:t>
      </w:r>
    </w:p>
    <w:p w:rsidR="00DC7E8B" w:rsidRPr="00733B6D" w:rsidRDefault="00DC7E8B" w:rsidP="00E87A66">
      <w:pPr>
        <w:pStyle w:val="NoSpacing"/>
        <w:jc w:val="center"/>
        <w:rPr>
          <w:rFonts w:cs="Arial"/>
          <w:sz w:val="20"/>
          <w:szCs w:val="20"/>
        </w:rPr>
      </w:pPr>
    </w:p>
    <w:p w:rsidR="00256B39" w:rsidRPr="00733B6D" w:rsidRDefault="00256B39" w:rsidP="00256B39">
      <w:pPr>
        <w:pStyle w:val="NoSpacing"/>
        <w:rPr>
          <w:rFonts w:cs="Arial"/>
          <w:b/>
        </w:rPr>
      </w:pPr>
      <w:r w:rsidRPr="00733B6D">
        <w:rPr>
          <w:rFonts w:cs="Arial"/>
          <w:b/>
        </w:rPr>
        <w:t xml:space="preserve">PHONE: </w:t>
      </w:r>
      <w:r w:rsidRPr="00733B6D">
        <w:rPr>
          <w:rFonts w:cs="Arial"/>
          <w:b/>
        </w:rPr>
        <w:tab/>
        <w:t>708-862-9150</w:t>
      </w:r>
      <w:r w:rsidRPr="00733B6D">
        <w:rPr>
          <w:rFonts w:cs="Arial"/>
          <w:b/>
        </w:rPr>
        <w:tab/>
      </w:r>
      <w:r w:rsidRPr="00733B6D">
        <w:rPr>
          <w:rFonts w:cs="Arial"/>
          <w:b/>
        </w:rPr>
        <w:tab/>
      </w:r>
      <w:r w:rsidRPr="00733B6D">
        <w:rPr>
          <w:rFonts w:cs="Arial"/>
          <w:b/>
        </w:rPr>
        <w:tab/>
      </w:r>
      <w:r w:rsidRPr="00733B6D">
        <w:rPr>
          <w:rFonts w:cs="Arial"/>
          <w:b/>
        </w:rPr>
        <w:tab/>
      </w:r>
      <w:r w:rsidRPr="00733B6D">
        <w:rPr>
          <w:rFonts w:cs="Arial"/>
          <w:b/>
        </w:rPr>
        <w:tab/>
      </w:r>
      <w:r w:rsidRPr="00733B6D">
        <w:rPr>
          <w:rFonts w:cs="Arial"/>
          <w:b/>
        </w:rPr>
        <w:tab/>
        <w:t xml:space="preserve">                Robert E. Polk - Mayor</w:t>
      </w:r>
    </w:p>
    <w:p w:rsidR="00C97949" w:rsidRPr="00733B6D" w:rsidRDefault="00256B39" w:rsidP="00256B39">
      <w:pPr>
        <w:pStyle w:val="NoSpacing"/>
        <w:rPr>
          <w:rFonts w:cs="Arial"/>
          <w:b/>
        </w:rPr>
      </w:pPr>
      <w:r w:rsidRPr="00733B6D">
        <w:rPr>
          <w:rFonts w:cs="Arial"/>
          <w:b/>
        </w:rPr>
        <w:t>FAX:</w:t>
      </w:r>
      <w:r w:rsidRPr="00733B6D">
        <w:rPr>
          <w:rFonts w:cs="Arial"/>
          <w:b/>
        </w:rPr>
        <w:tab/>
      </w:r>
      <w:r w:rsidRPr="00733B6D">
        <w:rPr>
          <w:rFonts w:cs="Arial"/>
          <w:b/>
        </w:rPr>
        <w:tab/>
        <w:t>708-862-9155</w:t>
      </w:r>
      <w:r w:rsidRPr="00733B6D">
        <w:rPr>
          <w:rFonts w:cs="Arial"/>
          <w:b/>
        </w:rPr>
        <w:tab/>
      </w:r>
      <w:r w:rsidRPr="00733B6D">
        <w:rPr>
          <w:rFonts w:cs="Arial"/>
          <w:b/>
        </w:rPr>
        <w:tab/>
      </w:r>
      <w:r w:rsidRPr="00733B6D">
        <w:rPr>
          <w:rFonts w:cs="Arial"/>
          <w:b/>
        </w:rPr>
        <w:tab/>
      </w:r>
      <w:r w:rsidRPr="00733B6D">
        <w:rPr>
          <w:rFonts w:cs="Arial"/>
          <w:b/>
        </w:rPr>
        <w:tab/>
      </w:r>
      <w:r w:rsidRPr="00733B6D">
        <w:rPr>
          <w:rFonts w:cs="Arial"/>
          <w:b/>
        </w:rPr>
        <w:tab/>
      </w:r>
      <w:r w:rsidRPr="00733B6D">
        <w:rPr>
          <w:rFonts w:cs="Arial"/>
          <w:b/>
        </w:rPr>
        <w:tab/>
        <w:t xml:space="preserve">                   Lus E. Chavez - Clerk</w:t>
      </w:r>
      <w:r w:rsidR="00C97949" w:rsidRPr="00733B6D">
        <w:rPr>
          <w:rFonts w:cs="Arial"/>
          <w:b/>
        </w:rPr>
        <w:t xml:space="preserve">               </w:t>
      </w:r>
    </w:p>
    <w:p w:rsidR="00C97949" w:rsidRPr="00733B6D" w:rsidRDefault="00C97949" w:rsidP="00C408E2">
      <w:pPr>
        <w:pStyle w:val="NoSpacing"/>
        <w:ind w:left="2160" w:hanging="2160"/>
        <w:jc w:val="center"/>
        <w:rPr>
          <w:b/>
          <w:i/>
          <w:sz w:val="16"/>
          <w:szCs w:val="16"/>
        </w:rPr>
      </w:pPr>
    </w:p>
    <w:p w:rsidR="00883ECA" w:rsidRPr="00733B6D" w:rsidRDefault="006351F3" w:rsidP="00A11303">
      <w:pPr>
        <w:pStyle w:val="NoSpacing"/>
        <w:ind w:left="2160" w:hanging="2160"/>
        <w:jc w:val="center"/>
        <w:rPr>
          <w:b/>
          <w:i/>
        </w:rPr>
      </w:pPr>
      <w:r w:rsidRPr="00733B6D">
        <w:rPr>
          <w:b/>
          <w:i/>
        </w:rPr>
        <w:t>FOR THE MONTH OF JUNE ONLY – CLERK’S OFFICE WILL BE OPEN SATURDAYS 9:00 AM TO 12:00 PM</w:t>
      </w:r>
    </w:p>
    <w:p w:rsidR="00883ECA" w:rsidRPr="00733B6D" w:rsidRDefault="00883ECA" w:rsidP="00E87A66">
      <w:pPr>
        <w:pStyle w:val="NoSpacing"/>
        <w:rPr>
          <w:sz w:val="16"/>
          <w:szCs w:val="16"/>
        </w:rPr>
      </w:pPr>
    </w:p>
    <w:p w:rsidR="006000AC" w:rsidRPr="00733B6D" w:rsidRDefault="00E87A66" w:rsidP="00F132DF">
      <w:pPr>
        <w:pStyle w:val="NoSpacing"/>
        <w:jc w:val="both"/>
        <w:rPr>
          <w:b/>
        </w:rPr>
      </w:pPr>
      <w:r w:rsidRPr="00733B6D">
        <w:rPr>
          <w:b/>
          <w:u w:val="single"/>
        </w:rPr>
        <w:t>201</w:t>
      </w:r>
      <w:r w:rsidR="00C97949" w:rsidRPr="00733B6D">
        <w:rPr>
          <w:b/>
          <w:u w:val="single"/>
        </w:rPr>
        <w:t>8</w:t>
      </w:r>
      <w:r w:rsidRPr="00733B6D">
        <w:rPr>
          <w:b/>
          <w:u w:val="single"/>
        </w:rPr>
        <w:t>-201</w:t>
      </w:r>
      <w:r w:rsidR="00C97949" w:rsidRPr="00733B6D">
        <w:rPr>
          <w:b/>
          <w:u w:val="single"/>
        </w:rPr>
        <w:t>9</w:t>
      </w:r>
      <w:r w:rsidRPr="00733B6D">
        <w:rPr>
          <w:b/>
          <w:u w:val="single"/>
        </w:rPr>
        <w:t xml:space="preserve"> Village of Burnham Vehicle Stickers on SALE JUNE 1</w:t>
      </w:r>
      <w:r w:rsidRPr="00733B6D">
        <w:rPr>
          <w:b/>
          <w:u w:val="single"/>
          <w:vertAlign w:val="superscript"/>
        </w:rPr>
        <w:t>st</w:t>
      </w:r>
      <w:r w:rsidRPr="00733B6D">
        <w:rPr>
          <w:b/>
          <w:u w:val="single"/>
        </w:rPr>
        <w:t>, 201</w:t>
      </w:r>
      <w:r w:rsidR="00C97949" w:rsidRPr="00733B6D">
        <w:rPr>
          <w:b/>
          <w:u w:val="single"/>
        </w:rPr>
        <w:t>8</w:t>
      </w:r>
      <w:r w:rsidRPr="00733B6D">
        <w:rPr>
          <w:b/>
          <w:u w:val="single"/>
        </w:rPr>
        <w:t>.</w:t>
      </w:r>
      <w:r w:rsidRPr="00733B6D">
        <w:t xml:space="preserve">  Your present vehicle sticker EXPIRES JUNE 30, 201</w:t>
      </w:r>
      <w:r w:rsidR="00C97949" w:rsidRPr="00733B6D">
        <w:t>8</w:t>
      </w:r>
      <w:r w:rsidRPr="00733B6D">
        <w:rPr>
          <w:b/>
        </w:rPr>
        <w:t>.  Please bring in your current vehicle registration when purchasing a vehicle sticker.</w:t>
      </w:r>
      <w:r w:rsidRPr="00733B6D">
        <w:t xml:space="preserve"> </w:t>
      </w:r>
      <w:r w:rsidRPr="00733B6D">
        <w:rPr>
          <w:b/>
        </w:rPr>
        <w:t>Stickers must be purchased in person.</w:t>
      </w:r>
      <w:r w:rsidRPr="00733B6D">
        <w:t xml:space="preserve"> </w:t>
      </w:r>
      <w:r w:rsidR="006000AC" w:rsidRPr="00733B6D">
        <w:rPr>
          <w:b/>
        </w:rPr>
        <w:t>P</w:t>
      </w:r>
      <w:r w:rsidR="006433BB" w:rsidRPr="00733B6D">
        <w:rPr>
          <w:b/>
        </w:rPr>
        <w:t>hone payments not accepted for V</w:t>
      </w:r>
      <w:r w:rsidR="006000AC" w:rsidRPr="00733B6D">
        <w:rPr>
          <w:b/>
        </w:rPr>
        <w:t>illage vehicle stickers.</w:t>
      </w:r>
      <w:r w:rsidR="006000AC" w:rsidRPr="00733B6D">
        <w:t xml:space="preserve"> </w:t>
      </w:r>
      <w:r w:rsidRPr="00733B6D">
        <w:t>A $10.00 LATE FEE will be added July 1</w:t>
      </w:r>
      <w:r w:rsidRPr="00733B6D">
        <w:rPr>
          <w:vertAlign w:val="superscript"/>
        </w:rPr>
        <w:t>st</w:t>
      </w:r>
      <w:r w:rsidRPr="00733B6D">
        <w:t xml:space="preserve"> AND EVERY month thereafter.  </w:t>
      </w:r>
      <w:r w:rsidRPr="00733B6D">
        <w:rPr>
          <w:u w:val="single"/>
        </w:rPr>
        <w:t>All vehicles must have a current 201</w:t>
      </w:r>
      <w:r w:rsidR="00C97949" w:rsidRPr="00733B6D">
        <w:rPr>
          <w:u w:val="single"/>
        </w:rPr>
        <w:t>8</w:t>
      </w:r>
      <w:r w:rsidRPr="00733B6D">
        <w:rPr>
          <w:u w:val="single"/>
        </w:rPr>
        <w:t>-201</w:t>
      </w:r>
      <w:r w:rsidR="00C97949" w:rsidRPr="00733B6D">
        <w:rPr>
          <w:u w:val="single"/>
        </w:rPr>
        <w:t>9</w:t>
      </w:r>
      <w:r w:rsidRPr="00733B6D">
        <w:rPr>
          <w:u w:val="single"/>
        </w:rPr>
        <w:t xml:space="preserve"> Burnham Vehicle Sticker properly displayed in the lower passenger side of your windshield by July 1, 201</w:t>
      </w:r>
      <w:r w:rsidR="00C97949" w:rsidRPr="00733B6D">
        <w:rPr>
          <w:u w:val="single"/>
        </w:rPr>
        <w:t>8</w:t>
      </w:r>
      <w:r w:rsidRPr="00733B6D">
        <w:rPr>
          <w:u w:val="single"/>
        </w:rPr>
        <w:t>.</w:t>
      </w:r>
      <w:r w:rsidR="00D610AD" w:rsidRPr="00733B6D">
        <w:t xml:space="preserve"> </w:t>
      </w:r>
      <w:r w:rsidRPr="00733B6D">
        <w:rPr>
          <w:b/>
        </w:rPr>
        <w:t>POLICE CITIATIONS WILL BE ISSUED FOR NOT DISPLAYING YOUR NEW VILLAGE STICKER BY JULY 1, 201</w:t>
      </w:r>
      <w:r w:rsidR="00C97949" w:rsidRPr="00733B6D">
        <w:rPr>
          <w:b/>
        </w:rPr>
        <w:t>8</w:t>
      </w:r>
      <w:r w:rsidRPr="00733B6D">
        <w:rPr>
          <w:b/>
        </w:rPr>
        <w:t>.  Pleas</w:t>
      </w:r>
      <w:r w:rsidR="00C408E2" w:rsidRPr="00733B6D">
        <w:rPr>
          <w:b/>
        </w:rPr>
        <w:t xml:space="preserve">e remove ALL old stickers. </w:t>
      </w:r>
      <w:r w:rsidR="00606831" w:rsidRPr="00733B6D">
        <w:rPr>
          <w:b/>
        </w:rPr>
        <w:t xml:space="preserve">   </w:t>
      </w:r>
    </w:p>
    <w:p w:rsidR="00A11303" w:rsidRPr="00733B6D" w:rsidRDefault="00A11303" w:rsidP="00F132DF">
      <w:pPr>
        <w:pStyle w:val="NoSpacing"/>
        <w:jc w:val="both"/>
        <w:rPr>
          <w:b/>
          <w:sz w:val="16"/>
          <w:szCs w:val="16"/>
        </w:rPr>
      </w:pPr>
    </w:p>
    <w:p w:rsidR="00E87A66" w:rsidRPr="00733B6D" w:rsidRDefault="006000AC" w:rsidP="006000AC">
      <w:pPr>
        <w:pStyle w:val="NoSpacing"/>
        <w:jc w:val="center"/>
        <w:rPr>
          <w:b/>
        </w:rPr>
      </w:pPr>
      <w:r w:rsidRPr="00733B6D">
        <w:rPr>
          <w:b/>
        </w:rPr>
        <w:t xml:space="preserve">*** </w:t>
      </w:r>
      <w:r w:rsidRPr="00733B6D">
        <w:rPr>
          <w:b/>
          <w:i/>
        </w:rPr>
        <w:t>VEHICLE S</w:t>
      </w:r>
      <w:r w:rsidR="00C408E2" w:rsidRPr="00733B6D">
        <w:rPr>
          <w:b/>
          <w:i/>
        </w:rPr>
        <w:t xml:space="preserve">TICKER </w:t>
      </w:r>
      <w:r w:rsidR="00E87A66" w:rsidRPr="00733B6D">
        <w:rPr>
          <w:b/>
          <w:i/>
        </w:rPr>
        <w:t>SALES ARE FINAL –</w:t>
      </w:r>
      <w:r w:rsidR="000F41A2" w:rsidRPr="00733B6D">
        <w:rPr>
          <w:b/>
          <w:i/>
        </w:rPr>
        <w:t xml:space="preserve"> </w:t>
      </w:r>
      <w:r w:rsidR="00E87A66" w:rsidRPr="00733B6D">
        <w:rPr>
          <w:b/>
          <w:i/>
        </w:rPr>
        <w:t>NO REFUNDS</w:t>
      </w:r>
      <w:r w:rsidR="00C97949" w:rsidRPr="00733B6D">
        <w:rPr>
          <w:b/>
          <w:i/>
        </w:rPr>
        <w:t xml:space="preserve"> **</w:t>
      </w:r>
    </w:p>
    <w:p w:rsidR="00E87A66" w:rsidRPr="00733B6D" w:rsidRDefault="00E87A66" w:rsidP="00F132DF">
      <w:pPr>
        <w:pStyle w:val="NoSpacing"/>
        <w:jc w:val="both"/>
        <w:rPr>
          <w:sz w:val="16"/>
          <w:szCs w:val="16"/>
        </w:rPr>
      </w:pPr>
    </w:p>
    <w:p w:rsidR="00321499" w:rsidRPr="00733B6D" w:rsidRDefault="00E87A66" w:rsidP="00F132DF">
      <w:pPr>
        <w:pStyle w:val="NoSpacing"/>
        <w:jc w:val="both"/>
        <w:rPr>
          <w:b/>
        </w:rPr>
      </w:pPr>
      <w:r w:rsidRPr="00733B6D">
        <w:t xml:space="preserve">If you purchased a new vehicle, or you are a new resident, you have ten (10) days to purchase a current Village of Burnham vehicle sticker. Bring in your Bill of Sale and Registration to purchase a vehicle sticker. </w:t>
      </w:r>
      <w:r w:rsidRPr="00733B6D">
        <w:rPr>
          <w:b/>
        </w:rPr>
        <w:t>If you trade your vehicle,</w:t>
      </w:r>
      <w:r w:rsidRPr="00733B6D">
        <w:t xml:space="preserve"> remove your current Village of Burnham sticker, and bring it in to purchase a transfer sticker. No other Village/City sticker is valid, so </w:t>
      </w:r>
      <w:r w:rsidRPr="00733B6D">
        <w:rPr>
          <w:b/>
        </w:rPr>
        <w:t xml:space="preserve">you must have a current Burnham Vehicle Sticker.  </w:t>
      </w:r>
      <w:r w:rsidR="00FD465B" w:rsidRPr="00733B6D">
        <w:rPr>
          <w:b/>
        </w:rPr>
        <w:t xml:space="preserve">  *REPLACEMENT/TRANSFERS REQUIRE OLD </w:t>
      </w:r>
      <w:proofErr w:type="gramStart"/>
      <w:r w:rsidR="00FD465B" w:rsidRPr="00733B6D">
        <w:rPr>
          <w:b/>
        </w:rPr>
        <w:t>STICKER</w:t>
      </w:r>
      <w:r w:rsidR="00FF0706" w:rsidRPr="00733B6D">
        <w:rPr>
          <w:b/>
        </w:rPr>
        <w:t xml:space="preserve">  …</w:t>
      </w:r>
      <w:proofErr w:type="gramEnd"/>
      <w:r w:rsidR="00FF0706" w:rsidRPr="00733B6D">
        <w:rPr>
          <w:b/>
        </w:rPr>
        <w:t>………………………………..$10.00</w:t>
      </w:r>
    </w:p>
    <w:p w:rsidR="00E87A66" w:rsidRPr="00733B6D" w:rsidRDefault="00321499" w:rsidP="00E87A66">
      <w:pPr>
        <w:pStyle w:val="NoSpacing"/>
        <w:jc w:val="both"/>
        <w:rPr>
          <w:b/>
          <w:sz w:val="16"/>
          <w:szCs w:val="16"/>
        </w:rPr>
      </w:pPr>
      <w:r w:rsidRPr="00733B6D">
        <w:rPr>
          <w:b/>
        </w:rPr>
        <w:t xml:space="preserve">          </w:t>
      </w:r>
      <w:r w:rsidRPr="00733B6D">
        <w:rPr>
          <w:b/>
          <w:sz w:val="16"/>
          <w:szCs w:val="16"/>
        </w:rPr>
        <w:t xml:space="preserve">        </w:t>
      </w:r>
    </w:p>
    <w:p w:rsidR="00E87A66" w:rsidRPr="00733B6D" w:rsidRDefault="00144527" w:rsidP="00E87A66">
      <w:pPr>
        <w:pStyle w:val="NoSpacing"/>
        <w:jc w:val="both"/>
        <w:rPr>
          <w:b/>
        </w:rPr>
      </w:pPr>
      <w:r w:rsidRPr="00733B6D">
        <w:rPr>
          <w:b/>
        </w:rPr>
        <w:t>PASSENGER</w:t>
      </w:r>
      <w:r w:rsidRPr="00733B6D">
        <w:rPr>
          <w:b/>
        </w:rPr>
        <w:tab/>
      </w:r>
      <w:r w:rsidRPr="00733B6D">
        <w:rPr>
          <w:b/>
        </w:rPr>
        <w:tab/>
        <w:t>…………………..………………..$</w:t>
      </w:r>
      <w:r w:rsidR="00FD465B" w:rsidRPr="00733B6D">
        <w:rPr>
          <w:b/>
        </w:rPr>
        <w:t>45</w:t>
      </w:r>
      <w:r w:rsidR="00E87A66" w:rsidRPr="00733B6D">
        <w:rPr>
          <w:b/>
        </w:rPr>
        <w:t xml:space="preserve">.00      </w:t>
      </w:r>
      <w:r w:rsidR="005D522F" w:rsidRPr="00733B6D">
        <w:rPr>
          <w:b/>
        </w:rPr>
        <w:t xml:space="preserve"> </w:t>
      </w:r>
      <w:r w:rsidR="00E87A66" w:rsidRPr="00733B6D">
        <w:rPr>
          <w:b/>
        </w:rPr>
        <w:t>TRUCK PLATE “B”  ………</w:t>
      </w:r>
      <w:r w:rsidR="005D522F" w:rsidRPr="00733B6D">
        <w:rPr>
          <w:b/>
        </w:rPr>
        <w:t>..</w:t>
      </w:r>
      <w:r w:rsidR="00E87A66" w:rsidRPr="00733B6D">
        <w:rPr>
          <w:b/>
        </w:rPr>
        <w:t>……….…</w:t>
      </w:r>
      <w:r w:rsidRPr="00733B6D">
        <w:rPr>
          <w:b/>
        </w:rPr>
        <w:t>…</w:t>
      </w:r>
      <w:r w:rsidR="00321499" w:rsidRPr="00733B6D">
        <w:rPr>
          <w:b/>
        </w:rPr>
        <w:t>.</w:t>
      </w:r>
      <w:r w:rsidR="006D79D1" w:rsidRPr="00733B6D">
        <w:rPr>
          <w:b/>
        </w:rPr>
        <w:t>.</w:t>
      </w:r>
      <w:r w:rsidR="00E87A66" w:rsidRPr="00733B6D">
        <w:rPr>
          <w:b/>
        </w:rPr>
        <w:t>$</w:t>
      </w:r>
      <w:r w:rsidR="00FD465B" w:rsidRPr="00733B6D">
        <w:rPr>
          <w:b/>
        </w:rPr>
        <w:t>65</w:t>
      </w:r>
      <w:r w:rsidR="00E87A66" w:rsidRPr="00733B6D">
        <w:rPr>
          <w:b/>
        </w:rPr>
        <w:t>.00</w:t>
      </w:r>
      <w:r w:rsidR="00E87A66" w:rsidRPr="00733B6D">
        <w:rPr>
          <w:b/>
        </w:rPr>
        <w:tab/>
      </w:r>
    </w:p>
    <w:p w:rsidR="00E87A66" w:rsidRPr="00733B6D" w:rsidRDefault="00E87A66" w:rsidP="00E87A66">
      <w:pPr>
        <w:pStyle w:val="NoSpacing"/>
        <w:jc w:val="both"/>
        <w:rPr>
          <w:b/>
        </w:rPr>
      </w:pPr>
      <w:r w:rsidRPr="00733B6D">
        <w:rPr>
          <w:b/>
        </w:rPr>
        <w:t>RECREATIONAL (RV)</w:t>
      </w:r>
      <w:r w:rsidRPr="00733B6D">
        <w:rPr>
          <w:b/>
        </w:rPr>
        <w:tab/>
        <w:t>…………………..………………</w:t>
      </w:r>
      <w:r w:rsidR="00144527" w:rsidRPr="00733B6D">
        <w:rPr>
          <w:b/>
        </w:rPr>
        <w:t>..$</w:t>
      </w:r>
      <w:r w:rsidR="0078756F" w:rsidRPr="00733B6D">
        <w:rPr>
          <w:b/>
        </w:rPr>
        <w:t>50</w:t>
      </w:r>
      <w:r w:rsidRPr="00733B6D">
        <w:rPr>
          <w:b/>
        </w:rPr>
        <w:t>.00       TRUCK PLATE “C”  ….……</w:t>
      </w:r>
      <w:r w:rsidR="005D522F" w:rsidRPr="00733B6D">
        <w:rPr>
          <w:b/>
        </w:rPr>
        <w:t>..</w:t>
      </w:r>
      <w:r w:rsidRPr="00733B6D">
        <w:rPr>
          <w:b/>
        </w:rPr>
        <w:t>………</w:t>
      </w:r>
      <w:r w:rsidR="006D79D1" w:rsidRPr="00733B6D">
        <w:rPr>
          <w:b/>
        </w:rPr>
        <w:t>.</w:t>
      </w:r>
      <w:r w:rsidR="005D522F" w:rsidRPr="00733B6D">
        <w:rPr>
          <w:b/>
        </w:rPr>
        <w:t>…</w:t>
      </w:r>
      <w:r w:rsidRPr="00733B6D">
        <w:rPr>
          <w:b/>
        </w:rPr>
        <w:t>.</w:t>
      </w:r>
      <w:r w:rsidR="00144527" w:rsidRPr="00733B6D">
        <w:rPr>
          <w:b/>
        </w:rPr>
        <w:t>.</w:t>
      </w:r>
      <w:r w:rsidRPr="00733B6D">
        <w:rPr>
          <w:b/>
        </w:rPr>
        <w:t>$110.00</w:t>
      </w:r>
    </w:p>
    <w:p w:rsidR="00E87A66" w:rsidRPr="00733B6D" w:rsidRDefault="00FD465B" w:rsidP="00E87A66">
      <w:pPr>
        <w:pStyle w:val="NoSpacing"/>
        <w:jc w:val="both"/>
        <w:rPr>
          <w:b/>
        </w:rPr>
      </w:pPr>
      <w:r w:rsidRPr="00733B6D">
        <w:rPr>
          <w:b/>
        </w:rPr>
        <w:t>ANTIQUE CARS</w:t>
      </w:r>
      <w:r w:rsidRPr="00733B6D">
        <w:rPr>
          <w:b/>
        </w:rPr>
        <w:tab/>
      </w:r>
      <w:r w:rsidRPr="00733B6D">
        <w:rPr>
          <w:b/>
        </w:rPr>
        <w:tab/>
        <w:t xml:space="preserve">……………………………..……..$30.00    </w:t>
      </w:r>
      <w:r w:rsidR="00144527" w:rsidRPr="00733B6D">
        <w:rPr>
          <w:b/>
        </w:rPr>
        <w:t xml:space="preserve">   </w:t>
      </w:r>
      <w:r w:rsidR="00E87A66" w:rsidRPr="00733B6D">
        <w:rPr>
          <w:b/>
        </w:rPr>
        <w:t xml:space="preserve">TRUCK PLATE “D” </w:t>
      </w:r>
      <w:r w:rsidR="00FE7016" w:rsidRPr="00733B6D">
        <w:rPr>
          <w:b/>
        </w:rPr>
        <w:t xml:space="preserve"> </w:t>
      </w:r>
      <w:r w:rsidR="00E87A66" w:rsidRPr="00733B6D">
        <w:rPr>
          <w:b/>
        </w:rPr>
        <w:t>……</w:t>
      </w:r>
      <w:r w:rsidR="005D522F" w:rsidRPr="00733B6D">
        <w:rPr>
          <w:b/>
        </w:rPr>
        <w:t>.</w:t>
      </w:r>
      <w:r w:rsidR="00EC0C22" w:rsidRPr="00733B6D">
        <w:rPr>
          <w:b/>
        </w:rPr>
        <w:t>.</w:t>
      </w:r>
      <w:r w:rsidR="006D79D1" w:rsidRPr="00733B6D">
        <w:rPr>
          <w:b/>
        </w:rPr>
        <w:t>………</w:t>
      </w:r>
      <w:r w:rsidR="0018361A" w:rsidRPr="00733B6D">
        <w:rPr>
          <w:b/>
        </w:rPr>
        <w:t>.</w:t>
      </w:r>
      <w:r w:rsidR="006D79D1" w:rsidRPr="00733B6D">
        <w:rPr>
          <w:b/>
        </w:rPr>
        <w:t>……</w:t>
      </w:r>
      <w:r w:rsidR="00321499" w:rsidRPr="00733B6D">
        <w:rPr>
          <w:b/>
        </w:rPr>
        <w:t>…</w:t>
      </w:r>
      <w:r w:rsidR="00E87A66" w:rsidRPr="00733B6D">
        <w:rPr>
          <w:b/>
        </w:rPr>
        <w:t>$120.00</w:t>
      </w:r>
      <w:r w:rsidR="00E87A66" w:rsidRPr="00733B6D">
        <w:rPr>
          <w:b/>
        </w:rPr>
        <w:tab/>
      </w:r>
    </w:p>
    <w:p w:rsidR="00FF0706" w:rsidRPr="00733B6D" w:rsidRDefault="00E87A66" w:rsidP="00FD465B">
      <w:pPr>
        <w:pStyle w:val="NoSpacing"/>
        <w:jc w:val="both"/>
        <w:rPr>
          <w:b/>
        </w:rPr>
      </w:pPr>
      <w:r w:rsidRPr="00733B6D">
        <w:rPr>
          <w:b/>
        </w:rPr>
        <w:t>M</w:t>
      </w:r>
      <w:r w:rsidR="00144527" w:rsidRPr="00733B6D">
        <w:rPr>
          <w:b/>
        </w:rPr>
        <w:t xml:space="preserve">OTORCYCLE        </w:t>
      </w:r>
      <w:r w:rsidR="000F5E51" w:rsidRPr="00733B6D">
        <w:rPr>
          <w:b/>
        </w:rPr>
        <w:t xml:space="preserve"> </w:t>
      </w:r>
      <w:r w:rsidR="00FD465B" w:rsidRPr="00733B6D">
        <w:rPr>
          <w:b/>
        </w:rPr>
        <w:t xml:space="preserve"> </w:t>
      </w:r>
      <w:r w:rsidR="00FD465B" w:rsidRPr="00733B6D">
        <w:rPr>
          <w:b/>
        </w:rPr>
        <w:tab/>
      </w:r>
      <w:proofErr w:type="gramStart"/>
      <w:r w:rsidR="00FD465B" w:rsidRPr="00733B6D">
        <w:rPr>
          <w:b/>
        </w:rPr>
        <w:t>……..…</w:t>
      </w:r>
      <w:r w:rsidR="00606831" w:rsidRPr="00733B6D">
        <w:rPr>
          <w:b/>
        </w:rPr>
        <w:t>.</w:t>
      </w:r>
      <w:r w:rsidR="00144527" w:rsidRPr="00733B6D">
        <w:rPr>
          <w:b/>
        </w:rPr>
        <w:t>...…..…………</w:t>
      </w:r>
      <w:r w:rsidR="00FD465B" w:rsidRPr="00733B6D">
        <w:rPr>
          <w:b/>
        </w:rPr>
        <w:t>…..</w:t>
      </w:r>
      <w:r w:rsidR="00144527" w:rsidRPr="00733B6D">
        <w:rPr>
          <w:b/>
        </w:rPr>
        <w:t>……$</w:t>
      </w:r>
      <w:proofErr w:type="gramEnd"/>
      <w:r w:rsidRPr="00733B6D">
        <w:rPr>
          <w:b/>
        </w:rPr>
        <w:t>40.00</w:t>
      </w:r>
      <w:r w:rsidR="00FD465B" w:rsidRPr="00733B6D">
        <w:rPr>
          <w:b/>
        </w:rPr>
        <w:t xml:space="preserve">    </w:t>
      </w:r>
      <w:r w:rsidR="006351F3" w:rsidRPr="00733B6D">
        <w:rPr>
          <w:b/>
        </w:rPr>
        <w:t xml:space="preserve">  </w:t>
      </w:r>
      <w:r w:rsidR="00FF0706" w:rsidRPr="00733B6D">
        <w:rPr>
          <w:b/>
        </w:rPr>
        <w:t xml:space="preserve"> TAXICAB</w:t>
      </w:r>
      <w:r w:rsidR="00FF0706" w:rsidRPr="00733B6D">
        <w:rPr>
          <w:b/>
        </w:rPr>
        <w:tab/>
        <w:t xml:space="preserve">             ..……..……….………$50.00</w:t>
      </w:r>
      <w:r w:rsidR="00FF0706" w:rsidRPr="00733B6D">
        <w:rPr>
          <w:b/>
        </w:rPr>
        <w:tab/>
      </w:r>
    </w:p>
    <w:p w:rsidR="00FF0706" w:rsidRPr="00733B6D" w:rsidRDefault="00FF0706" w:rsidP="00FD465B">
      <w:pPr>
        <w:pStyle w:val="NoSpacing"/>
        <w:jc w:val="both"/>
        <w:rPr>
          <w:b/>
        </w:rPr>
      </w:pPr>
    </w:p>
    <w:p w:rsidR="00FF0706" w:rsidRPr="00733B6D" w:rsidRDefault="00FD465B" w:rsidP="00FD465B">
      <w:pPr>
        <w:pStyle w:val="NoSpacing"/>
        <w:jc w:val="both"/>
        <w:rPr>
          <w:b/>
        </w:rPr>
      </w:pPr>
      <w:r w:rsidRPr="00733B6D">
        <w:rPr>
          <w:b/>
        </w:rPr>
        <w:t>SENIORS OVER 65</w:t>
      </w:r>
      <w:r w:rsidRPr="00733B6D">
        <w:rPr>
          <w:b/>
        </w:rPr>
        <w:tab/>
      </w:r>
      <w:r w:rsidR="00FF0706" w:rsidRPr="00733B6D">
        <w:rPr>
          <w:b/>
        </w:rPr>
        <w:t>Senior must be present with valid identification and vehicle registration.</w:t>
      </w:r>
    </w:p>
    <w:p w:rsidR="00FD465B" w:rsidRPr="00733B6D" w:rsidRDefault="00FF0706" w:rsidP="00FF0706">
      <w:pPr>
        <w:pStyle w:val="NoSpacing"/>
        <w:ind w:left="1440" w:firstLine="720"/>
        <w:jc w:val="both"/>
        <w:rPr>
          <w:b/>
        </w:rPr>
      </w:pPr>
      <w:r w:rsidRPr="00733B6D">
        <w:rPr>
          <w:b/>
        </w:rPr>
        <w:t>ONE SENIOR STICKER PER HOUSEHOLD ………………………………</w:t>
      </w:r>
      <w:r w:rsidR="009B5B3C" w:rsidRPr="00733B6D">
        <w:rPr>
          <w:b/>
        </w:rPr>
        <w:t>.</w:t>
      </w:r>
      <w:r w:rsidRPr="00733B6D">
        <w:rPr>
          <w:b/>
        </w:rPr>
        <w:t>.……NO CHARGE</w:t>
      </w:r>
      <w:r w:rsidRPr="00733B6D">
        <w:rPr>
          <w:b/>
        </w:rPr>
        <w:tab/>
      </w:r>
    </w:p>
    <w:p w:rsidR="00FF0706" w:rsidRPr="00733B6D" w:rsidRDefault="009B5B3C" w:rsidP="00FF0706">
      <w:pPr>
        <w:pStyle w:val="NoSpacing"/>
        <w:ind w:left="1440" w:firstLine="720"/>
        <w:jc w:val="both"/>
        <w:rPr>
          <w:b/>
        </w:rPr>
      </w:pPr>
      <w:r w:rsidRPr="00733B6D">
        <w:rPr>
          <w:b/>
        </w:rPr>
        <w:t xml:space="preserve">SECOND SENIOR STICKER ………………………………….……………………….………$15.00 </w:t>
      </w:r>
    </w:p>
    <w:p w:rsidR="0047746C" w:rsidRPr="00733B6D" w:rsidRDefault="0047746C" w:rsidP="00E87A66">
      <w:pPr>
        <w:pStyle w:val="NoSpacing"/>
        <w:jc w:val="both"/>
        <w:rPr>
          <w:b/>
          <w:sz w:val="16"/>
          <w:szCs w:val="16"/>
        </w:rPr>
      </w:pPr>
    </w:p>
    <w:p w:rsidR="00E87A66" w:rsidRPr="00733B6D" w:rsidRDefault="00E87A66" w:rsidP="00E87A66">
      <w:pPr>
        <w:pStyle w:val="NoSpacing"/>
        <w:jc w:val="both"/>
        <w:rPr>
          <w:b/>
          <w:i/>
        </w:rPr>
      </w:pPr>
      <w:r w:rsidRPr="00733B6D">
        <w:rPr>
          <w:b/>
        </w:rPr>
        <w:t>PET TAGS</w:t>
      </w:r>
      <w:r w:rsidRPr="00733B6D">
        <w:rPr>
          <w:b/>
        </w:rPr>
        <w:tab/>
      </w:r>
      <w:r w:rsidRPr="00733B6D">
        <w:rPr>
          <w:b/>
        </w:rPr>
        <w:tab/>
        <w:t xml:space="preserve"> ….…………………</w:t>
      </w:r>
      <w:r w:rsidR="00144527" w:rsidRPr="00733B6D">
        <w:rPr>
          <w:b/>
        </w:rPr>
        <w:t>……………..$</w:t>
      </w:r>
      <w:r w:rsidRPr="00733B6D">
        <w:rPr>
          <w:b/>
        </w:rPr>
        <w:t xml:space="preserve">10.00        </w:t>
      </w:r>
      <w:r w:rsidRPr="00733B6D">
        <w:rPr>
          <w:b/>
          <w:i/>
        </w:rPr>
        <w:t>Pets require a current rabies vaccination.</w:t>
      </w:r>
      <w:r w:rsidR="00C97949" w:rsidRPr="00733B6D">
        <w:rPr>
          <w:b/>
          <w:i/>
        </w:rPr>
        <w:t xml:space="preserve"> </w:t>
      </w:r>
    </w:p>
    <w:p w:rsidR="00C97949" w:rsidRPr="00733B6D" w:rsidRDefault="00C97949" w:rsidP="00E87A66">
      <w:pPr>
        <w:pStyle w:val="NoSpacing"/>
        <w:jc w:val="both"/>
        <w:rPr>
          <w:b/>
          <w:i/>
          <w:sz w:val="16"/>
          <w:szCs w:val="16"/>
        </w:rPr>
      </w:pPr>
    </w:p>
    <w:p w:rsidR="00280BC5" w:rsidRPr="00733B6D" w:rsidRDefault="00C97949" w:rsidP="00C97949">
      <w:pPr>
        <w:tabs>
          <w:tab w:val="left" w:pos="-720"/>
        </w:tabs>
        <w:suppressAutoHyphens/>
        <w:ind w:left="2160" w:hanging="2160"/>
        <w:jc w:val="both"/>
        <w:rPr>
          <w:rFonts w:asciiTheme="minorHAnsi" w:hAnsiTheme="minorHAnsi"/>
          <w:sz w:val="22"/>
          <w:szCs w:val="22"/>
        </w:rPr>
      </w:pPr>
      <w:r w:rsidRPr="00733B6D">
        <w:rPr>
          <w:rFonts w:asciiTheme="minorHAnsi" w:hAnsiTheme="minorHAnsi"/>
          <w:b/>
          <w:sz w:val="22"/>
          <w:szCs w:val="22"/>
        </w:rPr>
        <w:t>NEW WATER RATES:</w:t>
      </w:r>
      <w:r w:rsidRPr="00733B6D">
        <w:rPr>
          <w:rFonts w:asciiTheme="minorHAnsi" w:hAnsiTheme="minorHAnsi"/>
          <w:b/>
          <w:sz w:val="22"/>
          <w:szCs w:val="22"/>
        </w:rPr>
        <w:tab/>
      </w:r>
      <w:r w:rsidRPr="00733B6D">
        <w:rPr>
          <w:rFonts w:asciiTheme="minorHAnsi" w:hAnsiTheme="minorHAnsi"/>
          <w:sz w:val="22"/>
          <w:szCs w:val="22"/>
        </w:rPr>
        <w:t>Effective May 1</w:t>
      </w:r>
      <w:r w:rsidRPr="00733B6D">
        <w:rPr>
          <w:rFonts w:asciiTheme="minorHAnsi" w:hAnsiTheme="minorHAnsi"/>
          <w:sz w:val="22"/>
          <w:szCs w:val="22"/>
          <w:vertAlign w:val="superscript"/>
        </w:rPr>
        <w:t>st</w:t>
      </w:r>
      <w:r w:rsidRPr="00733B6D">
        <w:rPr>
          <w:rFonts w:asciiTheme="minorHAnsi" w:hAnsiTheme="minorHAnsi"/>
          <w:sz w:val="22"/>
          <w:szCs w:val="22"/>
        </w:rPr>
        <w:t>, 2018</w:t>
      </w:r>
      <w:r w:rsidR="00A2696E">
        <w:rPr>
          <w:rFonts w:asciiTheme="minorHAnsi" w:hAnsiTheme="minorHAnsi"/>
          <w:sz w:val="22"/>
          <w:szCs w:val="22"/>
        </w:rPr>
        <w:t>.</w:t>
      </w:r>
      <w:r w:rsidRPr="00733B6D">
        <w:rPr>
          <w:rFonts w:asciiTheme="minorHAnsi" w:hAnsiTheme="minorHAnsi"/>
          <w:sz w:val="22"/>
          <w:szCs w:val="22"/>
        </w:rPr>
        <w:t xml:space="preserve"> </w:t>
      </w:r>
      <w:r w:rsidRPr="00733B6D">
        <w:rPr>
          <w:rFonts w:asciiTheme="minorHAnsi" w:hAnsiTheme="minorHAnsi"/>
          <w:b/>
          <w:sz w:val="22"/>
          <w:szCs w:val="22"/>
        </w:rPr>
        <w:tab/>
      </w:r>
      <w:r w:rsidR="00280BC5" w:rsidRPr="00733B6D">
        <w:rPr>
          <w:rFonts w:asciiTheme="minorHAnsi" w:hAnsiTheme="minorHAnsi"/>
          <w:sz w:val="22"/>
          <w:szCs w:val="22"/>
        </w:rPr>
        <w:t xml:space="preserve">Water will be billed at a minimum of 3,000 gallons per month @ $8.50 per 1,000 gallons usage. </w:t>
      </w:r>
    </w:p>
    <w:p w:rsidR="00280BC5" w:rsidRPr="00733B6D" w:rsidRDefault="00280BC5" w:rsidP="00C97949">
      <w:pPr>
        <w:tabs>
          <w:tab w:val="left" w:pos="-720"/>
        </w:tabs>
        <w:suppressAutoHyphens/>
        <w:ind w:left="2160" w:hanging="2160"/>
        <w:jc w:val="both"/>
        <w:rPr>
          <w:rFonts w:asciiTheme="minorHAnsi" w:hAnsiTheme="minorHAnsi"/>
          <w:sz w:val="16"/>
          <w:szCs w:val="16"/>
        </w:rPr>
      </w:pPr>
    </w:p>
    <w:p w:rsidR="00280BC5" w:rsidRPr="00733B6D" w:rsidRDefault="00C97949" w:rsidP="00280BC5">
      <w:pPr>
        <w:tabs>
          <w:tab w:val="left" w:pos="-720"/>
        </w:tabs>
        <w:suppressAutoHyphens/>
        <w:ind w:left="2160" w:hanging="2160"/>
        <w:jc w:val="both"/>
        <w:rPr>
          <w:rFonts w:asciiTheme="minorHAnsi" w:hAnsiTheme="minorHAnsi"/>
          <w:sz w:val="22"/>
          <w:szCs w:val="22"/>
        </w:rPr>
      </w:pPr>
      <w:r w:rsidRPr="00733B6D">
        <w:rPr>
          <w:rFonts w:asciiTheme="minorHAnsi" w:hAnsiTheme="minorHAnsi"/>
          <w:b/>
          <w:sz w:val="22"/>
          <w:szCs w:val="22"/>
        </w:rPr>
        <w:t xml:space="preserve"> </w:t>
      </w:r>
      <w:r w:rsidR="00280BC5" w:rsidRPr="00733B6D">
        <w:rPr>
          <w:rFonts w:asciiTheme="minorHAnsi" w:hAnsiTheme="minorHAnsi"/>
          <w:b/>
          <w:sz w:val="22"/>
          <w:szCs w:val="22"/>
        </w:rPr>
        <w:t>NEW SEWER RATES:</w:t>
      </w:r>
      <w:r w:rsidR="00280BC5" w:rsidRPr="00733B6D">
        <w:rPr>
          <w:rFonts w:asciiTheme="minorHAnsi" w:hAnsiTheme="minorHAnsi"/>
          <w:b/>
          <w:sz w:val="22"/>
          <w:szCs w:val="22"/>
        </w:rPr>
        <w:tab/>
      </w:r>
      <w:r w:rsidR="00280BC5" w:rsidRPr="00733B6D">
        <w:rPr>
          <w:rFonts w:asciiTheme="minorHAnsi" w:hAnsiTheme="minorHAnsi"/>
          <w:sz w:val="22"/>
          <w:szCs w:val="22"/>
        </w:rPr>
        <w:t>Effective May 1</w:t>
      </w:r>
      <w:r w:rsidR="00280BC5" w:rsidRPr="00733B6D">
        <w:rPr>
          <w:rFonts w:asciiTheme="minorHAnsi" w:hAnsiTheme="minorHAnsi"/>
          <w:sz w:val="22"/>
          <w:szCs w:val="22"/>
          <w:vertAlign w:val="superscript"/>
        </w:rPr>
        <w:t>st</w:t>
      </w:r>
      <w:r w:rsidR="006000AC" w:rsidRPr="00733B6D">
        <w:rPr>
          <w:rFonts w:asciiTheme="minorHAnsi" w:hAnsiTheme="minorHAnsi"/>
          <w:sz w:val="22"/>
          <w:szCs w:val="22"/>
        </w:rPr>
        <w:t>, 2018</w:t>
      </w:r>
      <w:r w:rsidR="00A2696E">
        <w:rPr>
          <w:rFonts w:asciiTheme="minorHAnsi" w:hAnsiTheme="minorHAnsi"/>
          <w:sz w:val="22"/>
          <w:szCs w:val="22"/>
        </w:rPr>
        <w:t xml:space="preserve">. </w:t>
      </w:r>
      <w:r w:rsidR="00280BC5" w:rsidRPr="00733B6D">
        <w:rPr>
          <w:rFonts w:asciiTheme="minorHAnsi" w:hAnsiTheme="minorHAnsi"/>
          <w:b/>
          <w:sz w:val="22"/>
          <w:szCs w:val="22"/>
        </w:rPr>
        <w:tab/>
      </w:r>
      <w:r w:rsidR="00280BC5" w:rsidRPr="00733B6D">
        <w:rPr>
          <w:rFonts w:asciiTheme="minorHAnsi" w:hAnsiTheme="minorHAnsi"/>
          <w:sz w:val="22"/>
          <w:szCs w:val="22"/>
        </w:rPr>
        <w:t xml:space="preserve">Sewer will be billed at a minimum of 3,000 gallons per month @ $1.00 per 1,000 gallons usage.  Sewer service will be billed a $10.00 monthly surtax. </w:t>
      </w:r>
    </w:p>
    <w:p w:rsidR="00C97949" w:rsidRPr="00733B6D" w:rsidRDefault="00C97949" w:rsidP="00883ECA">
      <w:pPr>
        <w:pStyle w:val="NoSpacing"/>
        <w:rPr>
          <w:b/>
          <w:sz w:val="16"/>
          <w:szCs w:val="16"/>
        </w:rPr>
      </w:pPr>
    </w:p>
    <w:p w:rsidR="00E87A66" w:rsidRPr="00733B6D" w:rsidRDefault="00E87A66" w:rsidP="00883ECA">
      <w:pPr>
        <w:pStyle w:val="NoSpacing"/>
      </w:pPr>
      <w:r w:rsidRPr="00733B6D">
        <w:rPr>
          <w:b/>
        </w:rPr>
        <w:t>OFFICE HOURS:</w:t>
      </w:r>
      <w:r w:rsidRPr="00733B6D">
        <w:rPr>
          <w:b/>
        </w:rPr>
        <w:tab/>
      </w:r>
      <w:r w:rsidRPr="00733B6D">
        <w:rPr>
          <w:b/>
        </w:rPr>
        <w:tab/>
      </w:r>
      <w:r w:rsidRPr="00733B6D">
        <w:t xml:space="preserve">Monday thru Thursday  </w:t>
      </w:r>
      <w:r w:rsidRPr="00733B6D">
        <w:tab/>
        <w:t>9:00 a.m. to 5:00 p.m. &amp;   Friday 9:00 a.m. to 7:00 p.m.</w:t>
      </w:r>
    </w:p>
    <w:p w:rsidR="00E87A66" w:rsidRPr="00733B6D" w:rsidRDefault="003A051E" w:rsidP="00883ECA">
      <w:pPr>
        <w:pStyle w:val="NoSpacing"/>
        <w:ind w:left="2160" w:hanging="2160"/>
        <w:rPr>
          <w:b/>
          <w:i/>
          <w:noProof/>
        </w:rPr>
      </w:pPr>
      <w:r w:rsidRPr="00733B6D">
        <w:tab/>
      </w:r>
      <w:proofErr w:type="gramStart"/>
      <w:r w:rsidR="00E87A66" w:rsidRPr="00733B6D">
        <w:t>Closed Saturday and Sunday.</w:t>
      </w:r>
      <w:proofErr w:type="gramEnd"/>
      <w:r w:rsidR="00E87A66" w:rsidRPr="00733B6D">
        <w:t xml:space="preserve">  </w:t>
      </w:r>
      <w:r w:rsidR="00E87A66" w:rsidRPr="00733B6D">
        <w:rPr>
          <w:b/>
        </w:rPr>
        <w:t>Cash, Checks, Visa, and Master Card are accepted types of payment</w:t>
      </w:r>
      <w:r w:rsidR="00E87A66" w:rsidRPr="00733B6D">
        <w:t xml:space="preserve">. </w:t>
      </w:r>
      <w:r w:rsidR="00362071" w:rsidRPr="00733B6D">
        <w:t>A convenience fee of $3.00 will be applied to credit card payments. Call</w:t>
      </w:r>
      <w:r w:rsidR="00E87A66" w:rsidRPr="00733B6D">
        <w:t xml:space="preserve"> us to pay by phone using your Visa or MasterCard.</w:t>
      </w:r>
      <w:r w:rsidR="006000AC" w:rsidRPr="00733B6D">
        <w:t xml:space="preserve"> </w:t>
      </w:r>
      <w:r w:rsidR="00E87A66" w:rsidRPr="00733B6D">
        <w:rPr>
          <w:noProof/>
        </w:rPr>
        <w:t>There is a $3</w:t>
      </w:r>
      <w:r w:rsidR="00210184" w:rsidRPr="00733B6D">
        <w:rPr>
          <w:noProof/>
        </w:rPr>
        <w:t>5</w:t>
      </w:r>
      <w:r w:rsidR="00E87A66" w:rsidRPr="00733B6D">
        <w:rPr>
          <w:noProof/>
        </w:rPr>
        <w:t xml:space="preserve">.00 fee for any returned payments. </w:t>
      </w:r>
      <w:r w:rsidR="00E87A66" w:rsidRPr="00733B6D">
        <w:rPr>
          <w:i/>
          <w:noProof/>
        </w:rPr>
        <w:t>(</w:t>
      </w:r>
      <w:r w:rsidR="00E87A66" w:rsidRPr="00733B6D">
        <w:rPr>
          <w:b/>
          <w:i/>
          <w:noProof/>
        </w:rPr>
        <w:t xml:space="preserve">Phone payments not accepted for Village vehicle stickers)   </w:t>
      </w:r>
    </w:p>
    <w:p w:rsidR="00E87A66" w:rsidRPr="00733B6D" w:rsidRDefault="00E87A66" w:rsidP="00F132DF">
      <w:pPr>
        <w:pStyle w:val="NoSpacing"/>
        <w:jc w:val="both"/>
        <w:rPr>
          <w:rFonts w:cs="Arial"/>
          <w:b/>
          <w:color w:val="000000"/>
          <w:sz w:val="16"/>
          <w:szCs w:val="16"/>
          <w:u w:val="single"/>
        </w:rPr>
      </w:pPr>
      <w:r w:rsidRPr="00733B6D">
        <w:tab/>
      </w:r>
      <w:r w:rsidRPr="00733B6D">
        <w:tab/>
      </w:r>
      <w:r w:rsidRPr="00733B6D">
        <w:tab/>
      </w:r>
      <w:r w:rsidRPr="00733B6D">
        <w:tab/>
      </w:r>
      <w:r w:rsidRPr="00733B6D">
        <w:tab/>
      </w:r>
      <w:r w:rsidRPr="00733B6D">
        <w:tab/>
      </w:r>
    </w:p>
    <w:p w:rsidR="003A051E" w:rsidRPr="00733B6D" w:rsidRDefault="003A051E" w:rsidP="003A051E">
      <w:pPr>
        <w:tabs>
          <w:tab w:val="left" w:pos="-720"/>
        </w:tabs>
        <w:suppressAutoHyphens/>
        <w:rPr>
          <w:rFonts w:asciiTheme="minorHAnsi" w:hAnsiTheme="minorHAnsi"/>
          <w:sz w:val="22"/>
          <w:szCs w:val="22"/>
        </w:rPr>
      </w:pPr>
      <w:r w:rsidRPr="00733B6D">
        <w:rPr>
          <w:rFonts w:asciiTheme="minorHAnsi" w:hAnsiTheme="minorHAnsi"/>
          <w:b/>
          <w:sz w:val="22"/>
          <w:szCs w:val="22"/>
        </w:rPr>
        <w:t>UNKEPT</w:t>
      </w:r>
      <w:r w:rsidRPr="00733B6D">
        <w:rPr>
          <w:rFonts w:asciiTheme="minorHAnsi" w:hAnsiTheme="minorHAnsi"/>
          <w:b/>
          <w:sz w:val="22"/>
          <w:szCs w:val="22"/>
        </w:rPr>
        <w:tab/>
      </w:r>
      <w:r w:rsidRPr="00733B6D">
        <w:rPr>
          <w:rFonts w:asciiTheme="minorHAnsi" w:hAnsiTheme="minorHAnsi"/>
          <w:b/>
          <w:sz w:val="22"/>
          <w:szCs w:val="22"/>
        </w:rPr>
        <w:tab/>
      </w:r>
      <w:r w:rsidRPr="00733B6D">
        <w:rPr>
          <w:rFonts w:asciiTheme="minorHAnsi" w:hAnsiTheme="minorHAnsi"/>
          <w:sz w:val="22"/>
          <w:szCs w:val="22"/>
        </w:rPr>
        <w:t>Please maintain your lawns, parkways, alleys and keep the area behind your</w:t>
      </w:r>
    </w:p>
    <w:p w:rsidR="003A051E" w:rsidRPr="00733B6D" w:rsidRDefault="003A051E" w:rsidP="003A051E">
      <w:pPr>
        <w:pStyle w:val="NoSpacing"/>
        <w:ind w:left="2160" w:hanging="2160"/>
      </w:pPr>
      <w:r w:rsidRPr="00733B6D">
        <w:rPr>
          <w:b/>
        </w:rPr>
        <w:t>PROPERTIES:</w:t>
      </w:r>
      <w:r w:rsidRPr="00733B6D">
        <w:tab/>
        <w:t xml:space="preserve">garage cut and cleaned. Enforcement Citations will be issued for </w:t>
      </w:r>
      <w:proofErr w:type="spellStart"/>
      <w:r w:rsidRPr="00733B6D">
        <w:t>unkept</w:t>
      </w:r>
      <w:proofErr w:type="spellEnd"/>
      <w:r w:rsidRPr="00733B6D">
        <w:t xml:space="preserve"> properties. Please keep grass clippings off the street and away from the curb drains. </w:t>
      </w:r>
    </w:p>
    <w:p w:rsidR="003A051E" w:rsidRPr="00733B6D" w:rsidRDefault="003A051E" w:rsidP="00F132DF">
      <w:pPr>
        <w:pStyle w:val="NoSpacing"/>
        <w:ind w:left="2160" w:hanging="2160"/>
        <w:jc w:val="both"/>
        <w:rPr>
          <w:b/>
          <w:sz w:val="16"/>
          <w:szCs w:val="16"/>
        </w:rPr>
      </w:pPr>
    </w:p>
    <w:p w:rsidR="00FC0EC5" w:rsidRPr="00733B6D" w:rsidRDefault="00FC0EC5" w:rsidP="003A051E">
      <w:pPr>
        <w:tabs>
          <w:tab w:val="left" w:pos="-720"/>
        </w:tabs>
        <w:suppressAutoHyphens/>
        <w:ind w:left="2160" w:hanging="2160"/>
        <w:jc w:val="both"/>
        <w:rPr>
          <w:rFonts w:asciiTheme="minorHAnsi" w:hAnsiTheme="minorHAnsi"/>
          <w:b/>
          <w:sz w:val="22"/>
          <w:szCs w:val="22"/>
        </w:rPr>
      </w:pPr>
    </w:p>
    <w:p w:rsidR="009924B5" w:rsidRDefault="009924B5" w:rsidP="003A051E">
      <w:pPr>
        <w:tabs>
          <w:tab w:val="left" w:pos="-720"/>
        </w:tabs>
        <w:suppressAutoHyphens/>
        <w:ind w:left="2160" w:hanging="2160"/>
        <w:jc w:val="both"/>
        <w:rPr>
          <w:rFonts w:asciiTheme="minorHAnsi" w:hAnsiTheme="minorHAnsi"/>
          <w:b/>
          <w:sz w:val="22"/>
          <w:szCs w:val="22"/>
        </w:rPr>
      </w:pPr>
    </w:p>
    <w:p w:rsidR="009924B5" w:rsidRDefault="009924B5" w:rsidP="003A051E">
      <w:pPr>
        <w:tabs>
          <w:tab w:val="left" w:pos="-720"/>
        </w:tabs>
        <w:suppressAutoHyphens/>
        <w:ind w:left="2160" w:hanging="2160"/>
        <w:jc w:val="both"/>
        <w:rPr>
          <w:rFonts w:asciiTheme="minorHAnsi" w:hAnsiTheme="minorHAnsi"/>
          <w:b/>
          <w:sz w:val="22"/>
          <w:szCs w:val="22"/>
        </w:rPr>
      </w:pPr>
    </w:p>
    <w:p w:rsidR="003A051E" w:rsidRPr="00733B6D" w:rsidRDefault="003A051E" w:rsidP="003A051E">
      <w:pPr>
        <w:tabs>
          <w:tab w:val="left" w:pos="-720"/>
        </w:tabs>
        <w:suppressAutoHyphens/>
        <w:ind w:left="2160" w:hanging="2160"/>
        <w:jc w:val="both"/>
        <w:rPr>
          <w:rFonts w:asciiTheme="minorHAnsi" w:hAnsiTheme="minorHAnsi"/>
          <w:sz w:val="22"/>
          <w:szCs w:val="22"/>
        </w:rPr>
      </w:pPr>
      <w:bookmarkStart w:id="0" w:name="_GoBack"/>
      <w:bookmarkEnd w:id="0"/>
      <w:r w:rsidRPr="00733B6D">
        <w:rPr>
          <w:rFonts w:asciiTheme="minorHAnsi" w:hAnsiTheme="minorHAnsi"/>
          <w:b/>
          <w:sz w:val="22"/>
          <w:szCs w:val="22"/>
        </w:rPr>
        <w:t>DOG OWNERS</w:t>
      </w:r>
      <w:r w:rsidRPr="00733B6D">
        <w:rPr>
          <w:rFonts w:asciiTheme="minorHAnsi" w:hAnsiTheme="minorHAnsi"/>
          <w:sz w:val="22"/>
          <w:szCs w:val="22"/>
        </w:rPr>
        <w:t>:</w:t>
      </w:r>
      <w:r w:rsidRPr="00733B6D">
        <w:rPr>
          <w:rFonts w:asciiTheme="minorHAnsi" w:hAnsiTheme="minorHAnsi"/>
          <w:sz w:val="22"/>
          <w:szCs w:val="22"/>
        </w:rPr>
        <w:tab/>
      </w:r>
      <w:r w:rsidR="00A11303" w:rsidRPr="00733B6D">
        <w:rPr>
          <w:rFonts w:asciiTheme="minorHAnsi" w:hAnsiTheme="minorHAnsi"/>
          <w:sz w:val="22"/>
          <w:szCs w:val="22"/>
        </w:rPr>
        <w:t xml:space="preserve">Residents must clean-up </w:t>
      </w:r>
      <w:r w:rsidRPr="00733B6D">
        <w:rPr>
          <w:rFonts w:asciiTheme="minorHAnsi" w:hAnsiTheme="minorHAnsi"/>
          <w:sz w:val="22"/>
          <w:szCs w:val="22"/>
        </w:rPr>
        <w:t xml:space="preserve">their dog waste, and dogs must be on a leash, </w:t>
      </w:r>
      <w:r w:rsidR="006433BB" w:rsidRPr="00733B6D">
        <w:rPr>
          <w:rFonts w:asciiTheme="minorHAnsi" w:hAnsiTheme="minorHAnsi"/>
          <w:sz w:val="22"/>
          <w:szCs w:val="22"/>
        </w:rPr>
        <w:t>and have a current Pet Tag. O</w:t>
      </w:r>
      <w:r w:rsidRPr="00733B6D">
        <w:rPr>
          <w:rFonts w:asciiTheme="minorHAnsi" w:hAnsiTheme="minorHAnsi"/>
          <w:sz w:val="22"/>
          <w:szCs w:val="22"/>
        </w:rPr>
        <w:t xml:space="preserve">wners in </w:t>
      </w:r>
      <w:r w:rsidR="00FC0EC5" w:rsidRPr="00733B6D">
        <w:rPr>
          <w:rFonts w:asciiTheme="minorHAnsi" w:hAnsiTheme="minorHAnsi"/>
          <w:sz w:val="22"/>
          <w:szCs w:val="22"/>
        </w:rPr>
        <w:t>violation will receive Enforcement</w:t>
      </w:r>
      <w:r w:rsidRPr="00733B6D">
        <w:rPr>
          <w:rFonts w:asciiTheme="minorHAnsi" w:hAnsiTheme="minorHAnsi"/>
          <w:sz w:val="22"/>
          <w:szCs w:val="22"/>
        </w:rPr>
        <w:t xml:space="preserve"> Citations.</w:t>
      </w:r>
    </w:p>
    <w:p w:rsidR="00C47426" w:rsidRPr="00733B6D" w:rsidRDefault="00C47426" w:rsidP="00F132DF">
      <w:pPr>
        <w:pStyle w:val="NoSpacing"/>
        <w:ind w:left="2160" w:hanging="2160"/>
        <w:jc w:val="both"/>
        <w:rPr>
          <w:b/>
          <w:sz w:val="16"/>
          <w:szCs w:val="16"/>
        </w:rPr>
      </w:pPr>
    </w:p>
    <w:p w:rsidR="00E87A66" w:rsidRPr="00733B6D" w:rsidRDefault="00E87A66" w:rsidP="00F132DF">
      <w:pPr>
        <w:pStyle w:val="NoSpacing"/>
        <w:ind w:left="2160" w:hanging="2160"/>
        <w:jc w:val="both"/>
      </w:pPr>
      <w:r w:rsidRPr="00733B6D">
        <w:rPr>
          <w:b/>
        </w:rPr>
        <w:t>YARD WASTE:</w:t>
      </w:r>
      <w:r w:rsidRPr="00733B6D">
        <w:rPr>
          <w:b/>
        </w:rPr>
        <w:tab/>
      </w:r>
      <w:r w:rsidR="009B5B3C" w:rsidRPr="00733B6D">
        <w:t xml:space="preserve">Yard waste is picked up by Homewood Disposal. </w:t>
      </w:r>
      <w:r w:rsidRPr="00733B6D">
        <w:t>Yard Waste pickup will be from April 6</w:t>
      </w:r>
      <w:r w:rsidRPr="00733B6D">
        <w:rPr>
          <w:vertAlign w:val="superscript"/>
        </w:rPr>
        <w:t>th</w:t>
      </w:r>
      <w:r w:rsidRPr="00733B6D">
        <w:t xml:space="preserve"> through November 30</w:t>
      </w:r>
      <w:r w:rsidRPr="00733B6D">
        <w:rPr>
          <w:vertAlign w:val="superscript"/>
        </w:rPr>
        <w:t>th</w:t>
      </w:r>
      <w:r w:rsidRPr="00733B6D">
        <w:t xml:space="preserve">. Yard Waste must be in degradable paper bags </w:t>
      </w:r>
      <w:r w:rsidRPr="00733B6D">
        <w:rPr>
          <w:b/>
        </w:rPr>
        <w:t>or</w:t>
      </w:r>
      <w:r w:rsidRPr="00733B6D">
        <w:t xml:space="preserve"> waste containers made of a durable metal or plastic, nonabsorbent, water tight and easily washable container not exceeding 32 gallons or 45 pounds in capacity which has a close fitting cover and has at least two suitable handles to facilitate collection, and to which a “Yard Waste Only”</w:t>
      </w:r>
      <w:r w:rsidR="009B5B3C" w:rsidRPr="00733B6D">
        <w:t xml:space="preserve"> stickers </w:t>
      </w:r>
      <w:r w:rsidRPr="00733B6D">
        <w:t>(</w:t>
      </w:r>
      <w:r w:rsidR="009B5B3C" w:rsidRPr="00733B6D">
        <w:t xml:space="preserve">supplied by the Village) </w:t>
      </w:r>
      <w:r w:rsidRPr="00733B6D">
        <w:t>is affixed. Tree cuttings and branches shall be bundled securely in lengths not to exceed four (4) feet, no more than four (4) inches in diameter and heights not to exceed two (2) feet. The weight of any bundled refuse shall not exceed forty-five (45) pounds. There is no fee for the Yard Waste sticker.</w:t>
      </w:r>
      <w:r w:rsidR="00F70B00" w:rsidRPr="00733B6D">
        <w:t xml:space="preserve"> </w:t>
      </w:r>
    </w:p>
    <w:p w:rsidR="00E87A66" w:rsidRPr="00733B6D" w:rsidRDefault="00E87A66" w:rsidP="00E87A66">
      <w:pPr>
        <w:tabs>
          <w:tab w:val="left" w:pos="-720"/>
        </w:tabs>
        <w:suppressAutoHyphens/>
        <w:jc w:val="both"/>
        <w:rPr>
          <w:b/>
          <w:sz w:val="16"/>
          <w:szCs w:val="16"/>
          <w:u w:val="single"/>
        </w:rPr>
      </w:pPr>
    </w:p>
    <w:p w:rsidR="001D2C69" w:rsidRPr="00733B6D" w:rsidRDefault="00E87A66" w:rsidP="00F132DF">
      <w:pPr>
        <w:tabs>
          <w:tab w:val="left" w:pos="-720"/>
        </w:tabs>
        <w:suppressAutoHyphens/>
        <w:ind w:left="2160" w:hanging="2160"/>
        <w:jc w:val="both"/>
        <w:rPr>
          <w:rFonts w:asciiTheme="minorHAnsi" w:hAnsiTheme="minorHAnsi"/>
          <w:sz w:val="22"/>
          <w:szCs w:val="22"/>
        </w:rPr>
      </w:pPr>
      <w:r w:rsidRPr="00733B6D">
        <w:rPr>
          <w:rFonts w:asciiTheme="minorHAnsi" w:hAnsiTheme="minorHAnsi"/>
          <w:b/>
          <w:sz w:val="22"/>
          <w:szCs w:val="22"/>
        </w:rPr>
        <w:t>HEAVY PICK UP:</w:t>
      </w:r>
      <w:r w:rsidRPr="00733B6D">
        <w:rPr>
          <w:rFonts w:asciiTheme="minorHAnsi" w:hAnsiTheme="minorHAnsi"/>
          <w:b/>
          <w:sz w:val="22"/>
          <w:szCs w:val="22"/>
        </w:rPr>
        <w:tab/>
      </w:r>
      <w:r w:rsidRPr="00733B6D">
        <w:rPr>
          <w:rFonts w:asciiTheme="minorHAnsi" w:hAnsiTheme="minorHAnsi"/>
          <w:sz w:val="22"/>
          <w:szCs w:val="22"/>
        </w:rPr>
        <w:t>Homewood Disposal Service, Inc</w:t>
      </w:r>
      <w:r w:rsidR="006E7458" w:rsidRPr="00733B6D">
        <w:rPr>
          <w:rFonts w:asciiTheme="minorHAnsi" w:hAnsiTheme="minorHAnsi"/>
          <w:sz w:val="22"/>
          <w:szCs w:val="22"/>
        </w:rPr>
        <w:t>.</w:t>
      </w:r>
      <w:r w:rsidRPr="00733B6D">
        <w:rPr>
          <w:rFonts w:asciiTheme="minorHAnsi" w:hAnsiTheme="minorHAnsi"/>
          <w:sz w:val="22"/>
          <w:szCs w:val="22"/>
        </w:rPr>
        <w:t xml:space="preserve"> will pick up weekly on Monday;</w:t>
      </w:r>
      <w:r w:rsidRPr="00733B6D">
        <w:rPr>
          <w:rFonts w:asciiTheme="minorHAnsi" w:hAnsiTheme="minorHAnsi"/>
          <w:b/>
          <w:i/>
          <w:sz w:val="22"/>
          <w:szCs w:val="22"/>
        </w:rPr>
        <w:t xml:space="preserve"> </w:t>
      </w:r>
      <w:r w:rsidRPr="00733B6D">
        <w:rPr>
          <w:rFonts w:asciiTheme="minorHAnsi" w:hAnsiTheme="minorHAnsi"/>
          <w:b/>
          <w:sz w:val="22"/>
          <w:szCs w:val="22"/>
        </w:rPr>
        <w:t xml:space="preserve">ONE bulk item each week. </w:t>
      </w:r>
      <w:r w:rsidRPr="00733B6D">
        <w:rPr>
          <w:rFonts w:asciiTheme="minorHAnsi" w:hAnsiTheme="minorHAnsi"/>
          <w:sz w:val="22"/>
          <w:szCs w:val="22"/>
        </w:rPr>
        <w:t>One large item of furniture or one household appliance</w:t>
      </w:r>
      <w:r w:rsidRPr="00733B6D">
        <w:rPr>
          <w:rFonts w:asciiTheme="minorHAnsi" w:hAnsiTheme="minorHAnsi"/>
          <w:b/>
          <w:sz w:val="22"/>
          <w:szCs w:val="22"/>
        </w:rPr>
        <w:t xml:space="preserve">. </w:t>
      </w:r>
      <w:r w:rsidRPr="00733B6D">
        <w:rPr>
          <w:rFonts w:asciiTheme="minorHAnsi" w:hAnsiTheme="minorHAnsi"/>
          <w:sz w:val="22"/>
          <w:szCs w:val="22"/>
        </w:rPr>
        <w:t>Items that will not be collected: No TVs, engine blocks, tires, transmissions, axles, heavy metal parts, broken concrete, stone, clay, dirt, metal, swimming pools, electronic waste or refuse resulting from building construction or material.</w:t>
      </w:r>
      <w:r w:rsidR="001D2C69" w:rsidRPr="00733B6D">
        <w:rPr>
          <w:rFonts w:asciiTheme="minorHAnsi" w:hAnsiTheme="minorHAnsi"/>
          <w:sz w:val="22"/>
          <w:szCs w:val="22"/>
        </w:rPr>
        <w:t xml:space="preserve"> For more information on bulk pickups and fees contact Homewood Disposal Residential Dispatch at 708-798-1004.</w:t>
      </w:r>
    </w:p>
    <w:p w:rsidR="00956634" w:rsidRPr="00733B6D" w:rsidRDefault="00956634" w:rsidP="00F132DF">
      <w:pPr>
        <w:tabs>
          <w:tab w:val="left" w:pos="-720"/>
        </w:tabs>
        <w:suppressAutoHyphens/>
        <w:ind w:left="2160" w:hanging="2160"/>
        <w:jc w:val="both"/>
        <w:rPr>
          <w:rFonts w:asciiTheme="minorHAnsi" w:hAnsiTheme="minorHAnsi"/>
          <w:sz w:val="16"/>
          <w:szCs w:val="16"/>
        </w:rPr>
      </w:pPr>
    </w:p>
    <w:p w:rsidR="001B64E7" w:rsidRPr="00733B6D" w:rsidRDefault="006433BB" w:rsidP="001B64E7">
      <w:pPr>
        <w:pStyle w:val="NoSpacing"/>
        <w:ind w:left="2160" w:hanging="2160"/>
      </w:pPr>
      <w:r w:rsidRPr="00733B6D">
        <w:rPr>
          <w:b/>
        </w:rPr>
        <w:t>LEAF COLLECTION:</w:t>
      </w:r>
      <w:r w:rsidRPr="00733B6D">
        <w:rPr>
          <w:b/>
        </w:rPr>
        <w:tab/>
      </w:r>
      <w:r w:rsidRPr="00733B6D">
        <w:t>Leaf collection begins in the fall- as-needed. Please rake leaves to the parkway and remove any debris that may cause harm to our workers or damage the equipment.</w:t>
      </w:r>
      <w:r w:rsidR="001B64E7" w:rsidRPr="00733B6D">
        <w:t xml:space="preserve"> Please keep grass clippings off the street and away from the curb drains. </w:t>
      </w:r>
    </w:p>
    <w:p w:rsidR="00E87A66" w:rsidRPr="00733B6D" w:rsidRDefault="00E87A66" w:rsidP="00F132DF">
      <w:pPr>
        <w:tabs>
          <w:tab w:val="left" w:pos="-720"/>
        </w:tabs>
        <w:suppressAutoHyphens/>
        <w:ind w:left="2160" w:hanging="2160"/>
        <w:jc w:val="both"/>
        <w:rPr>
          <w:rFonts w:asciiTheme="minorHAnsi" w:hAnsiTheme="minorHAnsi"/>
          <w:sz w:val="16"/>
          <w:szCs w:val="16"/>
        </w:rPr>
      </w:pPr>
    </w:p>
    <w:p w:rsidR="00E87A66" w:rsidRPr="00733B6D" w:rsidRDefault="00E87A66" w:rsidP="00F132DF">
      <w:pPr>
        <w:tabs>
          <w:tab w:val="left" w:pos="-720"/>
        </w:tabs>
        <w:suppressAutoHyphens/>
        <w:ind w:left="2160" w:hanging="2160"/>
        <w:jc w:val="both"/>
        <w:rPr>
          <w:rFonts w:asciiTheme="minorHAnsi" w:hAnsiTheme="minorHAnsi"/>
          <w:sz w:val="22"/>
          <w:szCs w:val="22"/>
        </w:rPr>
      </w:pPr>
      <w:r w:rsidRPr="00733B6D">
        <w:rPr>
          <w:rFonts w:asciiTheme="minorHAnsi" w:hAnsiTheme="minorHAnsi"/>
          <w:b/>
          <w:sz w:val="22"/>
          <w:szCs w:val="22"/>
        </w:rPr>
        <w:t>BUILDING PERMITS:</w:t>
      </w:r>
      <w:r w:rsidRPr="00733B6D">
        <w:rPr>
          <w:rFonts w:asciiTheme="minorHAnsi" w:hAnsiTheme="minorHAnsi"/>
          <w:b/>
          <w:sz w:val="22"/>
          <w:szCs w:val="22"/>
        </w:rPr>
        <w:tab/>
        <w:t>A Building Permit must be obtained prior to any home improvements, additions or construction.</w:t>
      </w:r>
      <w:r w:rsidR="005B031D" w:rsidRPr="00733B6D">
        <w:rPr>
          <w:rFonts w:asciiTheme="minorHAnsi" w:hAnsiTheme="minorHAnsi"/>
          <w:b/>
          <w:sz w:val="22"/>
          <w:szCs w:val="22"/>
        </w:rPr>
        <w:t xml:space="preserve"> Permit applications can be found on the Village website.</w:t>
      </w:r>
    </w:p>
    <w:p w:rsidR="00E87A66" w:rsidRPr="00733B6D" w:rsidRDefault="00E87A66" w:rsidP="00F132DF">
      <w:pPr>
        <w:tabs>
          <w:tab w:val="left" w:pos="-720"/>
        </w:tabs>
        <w:suppressAutoHyphens/>
        <w:ind w:left="2160" w:hanging="2160"/>
        <w:jc w:val="both"/>
        <w:rPr>
          <w:rFonts w:asciiTheme="minorHAnsi" w:hAnsiTheme="minorHAnsi"/>
          <w:sz w:val="16"/>
          <w:szCs w:val="16"/>
        </w:rPr>
      </w:pPr>
    </w:p>
    <w:p w:rsidR="00E87A66" w:rsidRDefault="00E87A66" w:rsidP="00F132DF">
      <w:pPr>
        <w:pStyle w:val="NoSpacing"/>
        <w:ind w:left="2160" w:hanging="2160"/>
        <w:jc w:val="both"/>
      </w:pPr>
      <w:r w:rsidRPr="00733B6D">
        <w:rPr>
          <w:b/>
        </w:rPr>
        <w:t>LIBRARY CARDS:</w:t>
      </w:r>
      <w:r w:rsidRPr="00733B6D">
        <w:rPr>
          <w:b/>
        </w:rPr>
        <w:tab/>
      </w:r>
      <w:r w:rsidRPr="00733B6D">
        <w:t>The Village of Burnham does not have a Library</w:t>
      </w:r>
      <w:r w:rsidR="00D106BE">
        <w:t>. The Village will reimburse residents for a library card purchased from the Calumet City Library. Please bring the paid receipt to</w:t>
      </w:r>
      <w:r w:rsidR="001540E3">
        <w:t xml:space="preserve"> the Clerk’s Office</w:t>
      </w:r>
      <w:r w:rsidR="00D106BE">
        <w:t xml:space="preserve"> for reimbursement. </w:t>
      </w:r>
    </w:p>
    <w:p w:rsidR="00D106BE" w:rsidRPr="00733B6D" w:rsidRDefault="00D106BE" w:rsidP="00F132DF">
      <w:pPr>
        <w:pStyle w:val="NoSpacing"/>
        <w:ind w:left="2160" w:hanging="2160"/>
        <w:jc w:val="both"/>
        <w:rPr>
          <w:sz w:val="16"/>
          <w:szCs w:val="16"/>
        </w:rPr>
      </w:pPr>
    </w:p>
    <w:p w:rsidR="00E87A66" w:rsidRPr="00733B6D" w:rsidRDefault="00E87A66" w:rsidP="00F132DF">
      <w:pPr>
        <w:tabs>
          <w:tab w:val="left" w:pos="-720"/>
        </w:tabs>
        <w:suppressAutoHyphens/>
        <w:jc w:val="both"/>
        <w:rPr>
          <w:rFonts w:asciiTheme="minorHAnsi" w:hAnsiTheme="minorHAnsi"/>
          <w:sz w:val="22"/>
          <w:szCs w:val="22"/>
        </w:rPr>
      </w:pPr>
      <w:r w:rsidRPr="00733B6D">
        <w:rPr>
          <w:rFonts w:asciiTheme="minorHAnsi" w:hAnsiTheme="minorHAnsi"/>
          <w:b/>
          <w:sz w:val="22"/>
          <w:szCs w:val="22"/>
        </w:rPr>
        <w:t>COMMUNITY</w:t>
      </w:r>
      <w:r w:rsidRPr="00733B6D">
        <w:rPr>
          <w:rFonts w:asciiTheme="minorHAnsi" w:hAnsiTheme="minorHAnsi"/>
          <w:b/>
          <w:sz w:val="22"/>
          <w:szCs w:val="22"/>
        </w:rPr>
        <w:tab/>
      </w:r>
      <w:r w:rsidRPr="00733B6D">
        <w:rPr>
          <w:rFonts w:asciiTheme="minorHAnsi" w:hAnsiTheme="minorHAnsi"/>
          <w:b/>
          <w:sz w:val="22"/>
          <w:szCs w:val="22"/>
        </w:rPr>
        <w:tab/>
      </w:r>
      <w:r w:rsidRPr="00733B6D">
        <w:rPr>
          <w:rFonts w:asciiTheme="minorHAnsi" w:hAnsiTheme="minorHAnsi"/>
          <w:sz w:val="22"/>
          <w:szCs w:val="22"/>
        </w:rPr>
        <w:t xml:space="preserve">Visit our Community Center located at 14020 </w:t>
      </w:r>
      <w:proofErr w:type="spellStart"/>
      <w:r w:rsidRPr="00733B6D">
        <w:rPr>
          <w:rFonts w:asciiTheme="minorHAnsi" w:hAnsiTheme="minorHAnsi"/>
          <w:sz w:val="22"/>
          <w:szCs w:val="22"/>
        </w:rPr>
        <w:t>Torrence</w:t>
      </w:r>
      <w:proofErr w:type="spellEnd"/>
      <w:r w:rsidRPr="00733B6D">
        <w:rPr>
          <w:rFonts w:asciiTheme="minorHAnsi" w:hAnsiTheme="minorHAnsi"/>
          <w:sz w:val="22"/>
          <w:szCs w:val="22"/>
        </w:rPr>
        <w:t xml:space="preserve"> Avenue. Fun activities </w:t>
      </w:r>
    </w:p>
    <w:p w:rsidR="00E87A66" w:rsidRPr="00733B6D" w:rsidRDefault="00E87A66" w:rsidP="00F132DF">
      <w:pPr>
        <w:tabs>
          <w:tab w:val="left" w:pos="-720"/>
        </w:tabs>
        <w:suppressAutoHyphens/>
        <w:ind w:left="2160" w:hanging="2160"/>
        <w:jc w:val="both"/>
        <w:rPr>
          <w:rFonts w:asciiTheme="minorHAnsi" w:hAnsiTheme="minorHAnsi"/>
          <w:sz w:val="22"/>
          <w:szCs w:val="22"/>
        </w:rPr>
      </w:pPr>
      <w:r w:rsidRPr="00733B6D">
        <w:rPr>
          <w:rFonts w:asciiTheme="minorHAnsi" w:hAnsiTheme="minorHAnsi"/>
          <w:b/>
          <w:sz w:val="22"/>
          <w:szCs w:val="22"/>
        </w:rPr>
        <w:t>CENTER:</w:t>
      </w:r>
      <w:r w:rsidRPr="00733B6D">
        <w:rPr>
          <w:rFonts w:asciiTheme="minorHAnsi" w:hAnsiTheme="minorHAnsi"/>
          <w:sz w:val="22"/>
          <w:szCs w:val="22"/>
        </w:rPr>
        <w:tab/>
        <w:t xml:space="preserve">for all ages. Hours are Tuesdays &amp; Thursdays 3:00 p.m. to 6:00 p.m. and </w:t>
      </w:r>
      <w:r w:rsidR="00C8534A" w:rsidRPr="00733B6D">
        <w:rPr>
          <w:rFonts w:asciiTheme="minorHAnsi" w:hAnsiTheme="minorHAnsi"/>
          <w:sz w:val="22"/>
          <w:szCs w:val="22"/>
        </w:rPr>
        <w:t>Saturdays 12:00</w:t>
      </w:r>
      <w:r w:rsidRPr="00733B6D">
        <w:rPr>
          <w:rFonts w:asciiTheme="minorHAnsi" w:hAnsiTheme="minorHAnsi"/>
          <w:sz w:val="22"/>
          <w:szCs w:val="22"/>
        </w:rPr>
        <w:t xml:space="preserve"> p.m. to </w:t>
      </w:r>
      <w:r w:rsidR="002C3E09" w:rsidRPr="00733B6D">
        <w:rPr>
          <w:rFonts w:asciiTheme="minorHAnsi" w:hAnsiTheme="minorHAnsi"/>
          <w:sz w:val="22"/>
          <w:szCs w:val="22"/>
        </w:rPr>
        <w:t>4</w:t>
      </w:r>
      <w:r w:rsidRPr="00733B6D">
        <w:rPr>
          <w:rFonts w:asciiTheme="minorHAnsi" w:hAnsiTheme="minorHAnsi"/>
          <w:sz w:val="22"/>
          <w:szCs w:val="22"/>
        </w:rPr>
        <w:t xml:space="preserve">:00 p.m. </w:t>
      </w:r>
      <w:r w:rsidR="005252F1">
        <w:rPr>
          <w:rFonts w:asciiTheme="minorHAnsi" w:hAnsiTheme="minorHAnsi"/>
          <w:sz w:val="22"/>
          <w:szCs w:val="22"/>
        </w:rPr>
        <w:t xml:space="preserve">  </w:t>
      </w:r>
      <w:r w:rsidR="00C408E2" w:rsidRPr="00733B6D">
        <w:rPr>
          <w:rFonts w:asciiTheme="minorHAnsi" w:hAnsiTheme="minorHAnsi"/>
          <w:sz w:val="22"/>
          <w:szCs w:val="22"/>
        </w:rPr>
        <w:t>Phone: 708-862-5790</w:t>
      </w:r>
    </w:p>
    <w:p w:rsidR="00E87A66" w:rsidRPr="00733B6D" w:rsidRDefault="00E87A66" w:rsidP="00CA374A">
      <w:pPr>
        <w:tabs>
          <w:tab w:val="left" w:pos="-720"/>
        </w:tabs>
        <w:suppressAutoHyphens/>
        <w:ind w:left="2160" w:hanging="2160"/>
        <w:jc w:val="both"/>
        <w:rPr>
          <w:rFonts w:asciiTheme="minorHAnsi" w:hAnsiTheme="minorHAnsi"/>
          <w:sz w:val="16"/>
          <w:szCs w:val="16"/>
        </w:rPr>
      </w:pPr>
      <w:r w:rsidRPr="00733B6D">
        <w:rPr>
          <w:rFonts w:asciiTheme="minorHAnsi" w:hAnsiTheme="minorHAnsi"/>
          <w:sz w:val="22"/>
          <w:szCs w:val="22"/>
        </w:rPr>
        <w:tab/>
        <w:t xml:space="preserve"> </w:t>
      </w:r>
    </w:p>
    <w:p w:rsidR="00E87A66" w:rsidRPr="00733B6D" w:rsidRDefault="00E87A66" w:rsidP="000D0C7D">
      <w:pPr>
        <w:pStyle w:val="NoSpacing"/>
        <w:rPr>
          <w:b/>
        </w:rPr>
      </w:pPr>
      <w:r w:rsidRPr="00733B6D">
        <w:rPr>
          <w:b/>
        </w:rPr>
        <w:t>IMPORTANT</w:t>
      </w:r>
      <w:r w:rsidRPr="00733B6D">
        <w:rPr>
          <w:b/>
        </w:rPr>
        <w:tab/>
      </w:r>
      <w:r w:rsidRPr="00733B6D">
        <w:tab/>
        <w:t>Burnham Police Department-</w:t>
      </w:r>
      <w:r w:rsidRPr="00733B6D">
        <w:rPr>
          <w:b/>
        </w:rPr>
        <w:t xml:space="preserve">Non </w:t>
      </w:r>
      <w:proofErr w:type="gramStart"/>
      <w:r w:rsidRPr="00733B6D">
        <w:rPr>
          <w:b/>
        </w:rPr>
        <w:t>Emergency</w:t>
      </w:r>
      <w:r w:rsidR="00144527" w:rsidRPr="00733B6D">
        <w:t xml:space="preserve"> .</w:t>
      </w:r>
      <w:proofErr w:type="gramEnd"/>
      <w:r w:rsidRPr="00733B6D">
        <w:t>…</w:t>
      </w:r>
      <w:r w:rsidR="00F70B00" w:rsidRPr="00733B6D">
        <w:t>.</w:t>
      </w:r>
      <w:r w:rsidRPr="00733B6D">
        <w:t>.</w:t>
      </w:r>
      <w:r w:rsidR="0066186E" w:rsidRPr="00733B6D">
        <w:t>.</w:t>
      </w:r>
      <w:r w:rsidR="005252F1">
        <w:t>.</w:t>
      </w:r>
      <w:r w:rsidR="0066186E" w:rsidRPr="00733B6D">
        <w:t>.</w:t>
      </w:r>
      <w:r w:rsidR="001D0526" w:rsidRPr="00733B6D">
        <w:t>.</w:t>
      </w:r>
      <w:r w:rsidR="00144527" w:rsidRPr="00733B6D">
        <w:t>.</w:t>
      </w:r>
      <w:r w:rsidR="00961529" w:rsidRPr="00733B6D">
        <w:t>.</w:t>
      </w:r>
      <w:r w:rsidR="00144527" w:rsidRPr="00733B6D">
        <w:t xml:space="preserve"> </w:t>
      </w:r>
      <w:r w:rsidRPr="00733B6D">
        <w:t>708-891-2122</w:t>
      </w:r>
    </w:p>
    <w:p w:rsidR="00E87A66" w:rsidRDefault="00E87A66" w:rsidP="00FC0EC5">
      <w:pPr>
        <w:pStyle w:val="NoSpacing"/>
      </w:pPr>
      <w:r w:rsidRPr="00733B6D">
        <w:rPr>
          <w:b/>
        </w:rPr>
        <w:t>PHONE NUMBERS:</w:t>
      </w:r>
      <w:r w:rsidRPr="00733B6D">
        <w:tab/>
        <w:t>Burnham Waterworks Dept</w:t>
      </w:r>
      <w:r w:rsidR="00144527" w:rsidRPr="00733B6D">
        <w:t xml:space="preserve"> </w:t>
      </w:r>
      <w:r w:rsidRPr="00733B6D">
        <w:t>………………..………</w:t>
      </w:r>
      <w:r w:rsidR="0066186E" w:rsidRPr="00733B6D">
        <w:t>..</w:t>
      </w:r>
      <w:r w:rsidRPr="00733B6D">
        <w:t>…</w:t>
      </w:r>
      <w:r w:rsidR="005252F1">
        <w:t>.</w:t>
      </w:r>
      <w:r w:rsidR="00F70B00" w:rsidRPr="00733B6D">
        <w:t>.</w:t>
      </w:r>
      <w:r w:rsidRPr="00733B6D">
        <w:t>……</w:t>
      </w:r>
      <w:r w:rsidR="00144527" w:rsidRPr="00733B6D">
        <w:t>.</w:t>
      </w:r>
      <w:r w:rsidRPr="00733B6D">
        <w:t>.</w:t>
      </w:r>
      <w:r w:rsidR="00144527" w:rsidRPr="00733B6D">
        <w:t xml:space="preserve">  </w:t>
      </w:r>
      <w:r w:rsidRPr="00733B6D">
        <w:t>708-868-0661</w:t>
      </w:r>
    </w:p>
    <w:p w:rsidR="00733B6D" w:rsidRDefault="00733B6D" w:rsidP="00FC0EC5">
      <w:pPr>
        <w:pStyle w:val="NoSpacing"/>
      </w:pPr>
      <w:r>
        <w:tab/>
      </w:r>
      <w:r>
        <w:tab/>
      </w:r>
      <w:r>
        <w:tab/>
        <w:t>Burnham Public Works Dept …………………………</w:t>
      </w:r>
      <w:r w:rsidR="005252F1">
        <w:t>.</w:t>
      </w:r>
      <w:r>
        <w:t>…………. 708-862-0038</w:t>
      </w:r>
    </w:p>
    <w:p w:rsidR="005252F1" w:rsidRPr="00733B6D" w:rsidRDefault="005252F1" w:rsidP="00FC0EC5">
      <w:pPr>
        <w:pStyle w:val="NoSpacing"/>
      </w:pPr>
      <w:r>
        <w:tab/>
      </w:r>
      <w:r>
        <w:tab/>
      </w:r>
      <w:r>
        <w:tab/>
        <w:t>Burnham Community Center…………………………………….. 708-862-5790</w:t>
      </w:r>
    </w:p>
    <w:p w:rsidR="00C408E2" w:rsidRPr="00733B6D" w:rsidRDefault="00C408E2" w:rsidP="000D0C7D">
      <w:pPr>
        <w:pStyle w:val="NoSpacing"/>
        <w:ind w:left="4320" w:hanging="2160"/>
      </w:pPr>
      <w:r w:rsidRPr="00733B6D">
        <w:t>Burnham Elementary School ………………………</w:t>
      </w:r>
      <w:r w:rsidR="005252F1">
        <w:t>.</w:t>
      </w:r>
      <w:r w:rsidRPr="00733B6D">
        <w:t>…</w:t>
      </w:r>
      <w:r w:rsidR="005252F1">
        <w:t>.</w:t>
      </w:r>
      <w:r w:rsidRPr="00733B6D">
        <w:t>………..</w:t>
      </w:r>
      <w:r w:rsidR="003A051E" w:rsidRPr="00733B6D">
        <w:t xml:space="preserve">  708-862-8636</w:t>
      </w:r>
    </w:p>
    <w:p w:rsidR="00E87A66" w:rsidRPr="00733B6D" w:rsidRDefault="00E87A66" w:rsidP="000D0C7D">
      <w:pPr>
        <w:pStyle w:val="NoSpacing"/>
        <w:ind w:left="4320" w:hanging="2160"/>
      </w:pPr>
      <w:r w:rsidRPr="00733B6D">
        <w:t xml:space="preserve">Calumet City </w:t>
      </w:r>
      <w:r w:rsidR="00543412" w:rsidRPr="00733B6D">
        <w:t xml:space="preserve">Public </w:t>
      </w:r>
      <w:proofErr w:type="gramStart"/>
      <w:r w:rsidRPr="00733B6D">
        <w:t>Library</w:t>
      </w:r>
      <w:r w:rsidR="00543412" w:rsidRPr="00733B6D">
        <w:t xml:space="preserve"> </w:t>
      </w:r>
      <w:r w:rsidR="00144527" w:rsidRPr="00733B6D">
        <w:t xml:space="preserve"> .</w:t>
      </w:r>
      <w:proofErr w:type="gramEnd"/>
      <w:r w:rsidR="00543412" w:rsidRPr="00733B6D">
        <w:t>……….…</w:t>
      </w:r>
      <w:r w:rsidRPr="00733B6D">
        <w:t>…….……</w:t>
      </w:r>
      <w:r w:rsidR="005252F1">
        <w:t>.</w:t>
      </w:r>
      <w:r w:rsidRPr="00733B6D">
        <w:t>…</w:t>
      </w:r>
      <w:r w:rsidR="00F70B00" w:rsidRPr="00733B6D">
        <w:t>.</w:t>
      </w:r>
      <w:r w:rsidRPr="00733B6D">
        <w:t>..</w:t>
      </w:r>
      <w:r w:rsidR="005252F1">
        <w:t>.</w:t>
      </w:r>
      <w:r w:rsidR="0066186E" w:rsidRPr="00733B6D">
        <w:t>.</w:t>
      </w:r>
      <w:r w:rsidRPr="00733B6D">
        <w:t>…….</w:t>
      </w:r>
      <w:r w:rsidR="00144527" w:rsidRPr="00733B6D">
        <w:t xml:space="preserve">.  </w:t>
      </w:r>
      <w:r w:rsidRPr="00733B6D">
        <w:t>708-862-6220</w:t>
      </w:r>
    </w:p>
    <w:p w:rsidR="00E87A66" w:rsidRPr="00733B6D" w:rsidRDefault="00E87A66" w:rsidP="000D0C7D">
      <w:pPr>
        <w:pStyle w:val="NoSpacing"/>
        <w:ind w:left="4320" w:hanging="2160"/>
      </w:pPr>
      <w:r w:rsidRPr="00733B6D">
        <w:t>Calumet City Memorial Park District</w:t>
      </w:r>
      <w:r w:rsidR="00144527" w:rsidRPr="00733B6D">
        <w:t xml:space="preserve"> </w:t>
      </w:r>
      <w:r w:rsidRPr="00733B6D">
        <w:t>…….……</w:t>
      </w:r>
      <w:r w:rsidR="005252F1">
        <w:t>.</w:t>
      </w:r>
      <w:r w:rsidRPr="00733B6D">
        <w:t>.……</w:t>
      </w:r>
      <w:r w:rsidR="005252F1">
        <w:t>.</w:t>
      </w:r>
      <w:r w:rsidR="0066186E" w:rsidRPr="00733B6D">
        <w:t>.</w:t>
      </w:r>
      <w:r w:rsidRPr="00733B6D">
        <w:t>…</w:t>
      </w:r>
      <w:r w:rsidR="00144527" w:rsidRPr="00733B6D">
        <w:t>…</w:t>
      </w:r>
      <w:proofErr w:type="gramStart"/>
      <w:r w:rsidR="00144527" w:rsidRPr="00733B6D">
        <w:t xml:space="preserve">.  </w:t>
      </w:r>
      <w:r w:rsidRPr="00733B6D">
        <w:t>708</w:t>
      </w:r>
      <w:proofErr w:type="gramEnd"/>
      <w:r w:rsidRPr="00733B6D">
        <w:t>-862-6443</w:t>
      </w:r>
    </w:p>
    <w:p w:rsidR="00E87A66" w:rsidRPr="00733B6D" w:rsidRDefault="00E87A66" w:rsidP="000D0C7D">
      <w:pPr>
        <w:pStyle w:val="NoSpacing"/>
        <w:ind w:left="4320" w:hanging="2160"/>
      </w:pPr>
      <w:proofErr w:type="spellStart"/>
      <w:proofErr w:type="gramStart"/>
      <w:r w:rsidRPr="00733B6D">
        <w:t>ComEd</w:t>
      </w:r>
      <w:proofErr w:type="spellEnd"/>
      <w:r w:rsidR="00144527" w:rsidRPr="00733B6D">
        <w:t xml:space="preserve"> .</w:t>
      </w:r>
      <w:proofErr w:type="gramEnd"/>
      <w:r w:rsidRPr="00733B6D">
        <w:t>………………………………………………….……</w:t>
      </w:r>
      <w:r w:rsidR="005252F1">
        <w:t>..</w:t>
      </w:r>
      <w:r w:rsidRPr="00733B6D">
        <w:t>……</w:t>
      </w:r>
      <w:r w:rsidR="005252F1">
        <w:t>.</w:t>
      </w:r>
      <w:r w:rsidRPr="00733B6D">
        <w:t>…</w:t>
      </w:r>
      <w:r w:rsidR="0066186E" w:rsidRPr="00733B6D">
        <w:t>.</w:t>
      </w:r>
      <w:r w:rsidRPr="00733B6D">
        <w:t>…</w:t>
      </w:r>
      <w:r w:rsidR="00144527" w:rsidRPr="00733B6D">
        <w:t xml:space="preserve">. </w:t>
      </w:r>
      <w:r w:rsidRPr="00733B6D">
        <w:t>800-334-7661</w:t>
      </w:r>
    </w:p>
    <w:p w:rsidR="00FC0EC5" w:rsidRPr="00733B6D" w:rsidRDefault="00FC0EC5" w:rsidP="000D0C7D">
      <w:pPr>
        <w:pStyle w:val="NoSpacing"/>
        <w:ind w:left="4320" w:hanging="2160"/>
      </w:pPr>
      <w:proofErr w:type="spellStart"/>
      <w:r w:rsidRPr="00733B6D">
        <w:t>Nicor</w:t>
      </w:r>
      <w:proofErr w:type="spellEnd"/>
      <w:r w:rsidRPr="00733B6D">
        <w:t xml:space="preserve"> ………………………………………………………………</w:t>
      </w:r>
      <w:r w:rsidR="005252F1">
        <w:t>...</w:t>
      </w:r>
      <w:r w:rsidRPr="00733B6D">
        <w:t>.……… 888-642-6748</w:t>
      </w:r>
    </w:p>
    <w:p w:rsidR="00E87A66" w:rsidRPr="00733B6D" w:rsidRDefault="00E87A66" w:rsidP="00E87A66">
      <w:pPr>
        <w:tabs>
          <w:tab w:val="left" w:pos="-720"/>
        </w:tabs>
        <w:suppressAutoHyphens/>
        <w:ind w:left="2160" w:hanging="2160"/>
        <w:rPr>
          <w:rFonts w:asciiTheme="minorHAnsi" w:hAnsiTheme="minorHAnsi"/>
          <w:sz w:val="22"/>
          <w:szCs w:val="22"/>
        </w:rPr>
      </w:pPr>
      <w:r w:rsidRPr="00733B6D">
        <w:tab/>
      </w:r>
      <w:r w:rsidRPr="00733B6D">
        <w:rPr>
          <w:rFonts w:asciiTheme="minorHAnsi" w:hAnsiTheme="minorHAnsi"/>
          <w:sz w:val="22"/>
          <w:szCs w:val="22"/>
        </w:rPr>
        <w:t>Thornton Township</w:t>
      </w:r>
      <w:r w:rsidR="00144527" w:rsidRPr="00733B6D">
        <w:rPr>
          <w:rFonts w:asciiTheme="minorHAnsi" w:hAnsiTheme="minorHAnsi"/>
          <w:sz w:val="22"/>
          <w:szCs w:val="22"/>
        </w:rPr>
        <w:t xml:space="preserve"> </w:t>
      </w:r>
      <w:proofErr w:type="gramStart"/>
      <w:r w:rsidRPr="00733B6D">
        <w:rPr>
          <w:rFonts w:asciiTheme="minorHAnsi" w:hAnsiTheme="minorHAnsi"/>
          <w:sz w:val="22"/>
          <w:szCs w:val="22"/>
        </w:rPr>
        <w:t>………………………………...……</w:t>
      </w:r>
      <w:r w:rsidR="005252F1">
        <w:rPr>
          <w:rFonts w:asciiTheme="minorHAnsi" w:hAnsiTheme="minorHAnsi"/>
          <w:sz w:val="22"/>
          <w:szCs w:val="22"/>
        </w:rPr>
        <w:t>..</w:t>
      </w:r>
      <w:r w:rsidRPr="00733B6D">
        <w:rPr>
          <w:rFonts w:asciiTheme="minorHAnsi" w:hAnsiTheme="minorHAnsi"/>
          <w:sz w:val="22"/>
          <w:szCs w:val="22"/>
        </w:rPr>
        <w:t>…</w:t>
      </w:r>
      <w:r w:rsidR="0066186E" w:rsidRPr="00733B6D">
        <w:rPr>
          <w:rFonts w:asciiTheme="minorHAnsi" w:hAnsiTheme="minorHAnsi"/>
          <w:sz w:val="22"/>
          <w:szCs w:val="22"/>
        </w:rPr>
        <w:t>…</w:t>
      </w:r>
      <w:r w:rsidRPr="00733B6D">
        <w:rPr>
          <w:rFonts w:asciiTheme="minorHAnsi" w:hAnsiTheme="minorHAnsi"/>
          <w:sz w:val="22"/>
          <w:szCs w:val="22"/>
        </w:rPr>
        <w:t>...</w:t>
      </w:r>
      <w:r w:rsidR="00144527" w:rsidRPr="00733B6D">
        <w:rPr>
          <w:rFonts w:asciiTheme="minorHAnsi" w:hAnsiTheme="minorHAnsi"/>
          <w:sz w:val="22"/>
          <w:szCs w:val="22"/>
        </w:rPr>
        <w:t>...</w:t>
      </w:r>
      <w:proofErr w:type="gramEnd"/>
      <w:r w:rsidR="00144527" w:rsidRPr="00733B6D">
        <w:rPr>
          <w:rFonts w:asciiTheme="minorHAnsi" w:hAnsiTheme="minorHAnsi"/>
          <w:sz w:val="22"/>
          <w:szCs w:val="22"/>
        </w:rPr>
        <w:t xml:space="preserve"> </w:t>
      </w:r>
      <w:r w:rsidRPr="00733B6D">
        <w:rPr>
          <w:rFonts w:asciiTheme="minorHAnsi" w:hAnsiTheme="minorHAnsi"/>
          <w:sz w:val="22"/>
          <w:szCs w:val="22"/>
        </w:rPr>
        <w:t xml:space="preserve">708-596-6040  </w:t>
      </w:r>
    </w:p>
    <w:p w:rsidR="00FC0EC5" w:rsidRPr="00733B6D" w:rsidRDefault="00FC0EC5" w:rsidP="00E87A66">
      <w:pPr>
        <w:tabs>
          <w:tab w:val="left" w:pos="-720"/>
        </w:tabs>
        <w:suppressAutoHyphens/>
        <w:ind w:left="2160" w:hanging="2160"/>
        <w:rPr>
          <w:rFonts w:asciiTheme="minorHAnsi" w:hAnsiTheme="minorHAnsi"/>
          <w:b/>
          <w:sz w:val="22"/>
          <w:szCs w:val="22"/>
          <w:u w:val="single"/>
        </w:rPr>
      </w:pPr>
    </w:p>
    <w:p w:rsidR="00FC0EC5" w:rsidRPr="00733B6D" w:rsidRDefault="00FC0EC5" w:rsidP="00E87A66">
      <w:pPr>
        <w:tabs>
          <w:tab w:val="left" w:pos="-720"/>
        </w:tabs>
        <w:suppressAutoHyphens/>
        <w:ind w:left="2160" w:hanging="2160"/>
        <w:rPr>
          <w:rFonts w:asciiTheme="minorHAnsi" w:hAnsiTheme="minorHAnsi"/>
          <w:b/>
          <w:sz w:val="22"/>
          <w:szCs w:val="22"/>
          <w:u w:val="single"/>
        </w:rPr>
      </w:pPr>
    </w:p>
    <w:tbl>
      <w:tblPr>
        <w:tblStyle w:val="TableGrid"/>
        <w:tblW w:w="6751" w:type="dxa"/>
        <w:tblInd w:w="2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341"/>
      </w:tblGrid>
      <w:tr w:rsidR="00101444" w:rsidRPr="00733B6D" w:rsidTr="00BA59AE">
        <w:trPr>
          <w:trHeight w:val="687"/>
        </w:trPr>
        <w:tc>
          <w:tcPr>
            <w:tcW w:w="4410" w:type="dxa"/>
            <w:vAlign w:val="center"/>
          </w:tcPr>
          <w:p w:rsidR="00101444" w:rsidRPr="00733B6D" w:rsidRDefault="00101444" w:rsidP="00265512">
            <w:pPr>
              <w:pStyle w:val="NoSpacing"/>
              <w:jc w:val="center"/>
              <w:rPr>
                <w:b/>
                <w:i/>
              </w:rPr>
            </w:pPr>
            <w:r w:rsidRPr="00733B6D">
              <w:rPr>
                <w:b/>
                <w:i/>
              </w:rPr>
              <w:t>Keep Burnham Litter Free</w:t>
            </w:r>
          </w:p>
          <w:p w:rsidR="00101444" w:rsidRPr="00733B6D" w:rsidRDefault="00101444" w:rsidP="00265512">
            <w:pPr>
              <w:pStyle w:val="NoSpacing"/>
              <w:jc w:val="center"/>
              <w:rPr>
                <w:rFonts w:eastAsia="Times New Roman"/>
                <w:b/>
                <w:i/>
                <w:sz w:val="32"/>
                <w:szCs w:val="32"/>
              </w:rPr>
            </w:pPr>
            <w:r w:rsidRPr="00733B6D">
              <w:rPr>
                <w:b/>
                <w:i/>
              </w:rPr>
              <w:t>Please Respect Your Neighbors’ Property</w:t>
            </w:r>
          </w:p>
        </w:tc>
        <w:tc>
          <w:tcPr>
            <w:tcW w:w="2341" w:type="dxa"/>
            <w:vAlign w:val="center"/>
            <w:hideMark/>
          </w:tcPr>
          <w:p w:rsidR="00101444" w:rsidRPr="00733B6D" w:rsidRDefault="00101444" w:rsidP="00265512">
            <w:pPr>
              <w:pStyle w:val="NoSpacing"/>
              <w:rPr>
                <w:rFonts w:eastAsia="Times New Roman"/>
                <w:sz w:val="28"/>
                <w:szCs w:val="28"/>
              </w:rPr>
            </w:pPr>
            <w:r w:rsidRPr="00733B6D">
              <w:rPr>
                <w:rFonts w:ascii="Helvetica" w:hAnsi="Helvetica" w:cs="Arial"/>
                <w:noProof/>
                <w:color w:val="000000"/>
                <w:sz w:val="20"/>
                <w:szCs w:val="20"/>
              </w:rPr>
              <w:drawing>
                <wp:inline distT="0" distB="0" distL="0" distR="0" wp14:anchorId="4B535F04" wp14:editId="5870F671">
                  <wp:extent cx="323850" cy="401188"/>
                  <wp:effectExtent l="0" t="0" r="0" b="0"/>
                  <wp:docPr id="2" name="img" descr="http://seme.cer.free.fr/ecologie-feminin/images/logo-tidy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eme.cer.free.fr/ecologie-feminin/images/logo-tidyman.jpg"/>
                          <pic:cNvPicPr>
                            <a:picLocks noChangeAspect="1" noChangeArrowheads="1"/>
                          </pic:cNvPicPr>
                        </pic:nvPicPr>
                        <pic:blipFill>
                          <a:blip r:embed="rId9" cstate="print"/>
                          <a:srcRect/>
                          <a:stretch>
                            <a:fillRect/>
                          </a:stretch>
                        </pic:blipFill>
                        <pic:spPr bwMode="auto">
                          <a:xfrm>
                            <a:off x="0" y="0"/>
                            <a:ext cx="328786" cy="407303"/>
                          </a:xfrm>
                          <a:prstGeom prst="rect">
                            <a:avLst/>
                          </a:prstGeom>
                          <a:noFill/>
                          <a:ln w="9525">
                            <a:noFill/>
                            <a:miter lim="800000"/>
                            <a:headEnd/>
                            <a:tailEnd/>
                          </a:ln>
                        </pic:spPr>
                      </pic:pic>
                    </a:graphicData>
                  </a:graphic>
                </wp:inline>
              </w:drawing>
            </w:r>
          </w:p>
        </w:tc>
      </w:tr>
    </w:tbl>
    <w:p w:rsidR="00FC0EC5" w:rsidRPr="00733B6D" w:rsidRDefault="00FC0EC5" w:rsidP="00E87A66">
      <w:pPr>
        <w:pStyle w:val="NoSpacing"/>
        <w:rPr>
          <w:b/>
        </w:rPr>
      </w:pPr>
    </w:p>
    <w:p w:rsidR="00E87A66" w:rsidRDefault="00E87A66" w:rsidP="00E87A66">
      <w:pPr>
        <w:pStyle w:val="NoSpacing"/>
        <w:rPr>
          <w:b/>
        </w:rPr>
      </w:pPr>
      <w:r w:rsidRPr="00733B6D">
        <w:rPr>
          <w:b/>
        </w:rPr>
        <w:t>VILLAGE TRUSTEES:</w:t>
      </w:r>
      <w:r w:rsidRPr="00733B6D">
        <w:tab/>
      </w:r>
      <w:r w:rsidR="006433BB" w:rsidRPr="00733B6D">
        <w:rPr>
          <w:b/>
        </w:rPr>
        <w:t>Denise Bonner</w:t>
      </w:r>
      <w:r w:rsidRPr="00733B6D">
        <w:tab/>
      </w:r>
      <w:r w:rsidRPr="00733B6D">
        <w:tab/>
      </w:r>
      <w:r w:rsidR="006433BB" w:rsidRPr="00733B6D">
        <w:rPr>
          <w:b/>
        </w:rPr>
        <w:t>John Cap Jr.</w:t>
      </w:r>
      <w:r w:rsidR="00C408E2" w:rsidRPr="00733B6D">
        <w:rPr>
          <w:b/>
        </w:rPr>
        <w:tab/>
      </w:r>
      <w:r w:rsidR="00C408E2" w:rsidRPr="00733B6D">
        <w:tab/>
      </w:r>
      <w:r w:rsidRPr="00733B6D">
        <w:rPr>
          <w:b/>
        </w:rPr>
        <w:t>Travis Claybrooks</w:t>
      </w:r>
      <w:r w:rsidRPr="00733B6D">
        <w:tab/>
      </w:r>
      <w:r w:rsidR="00203AFE" w:rsidRPr="00733B6D">
        <w:tab/>
      </w:r>
      <w:r w:rsidR="00203AFE" w:rsidRPr="00733B6D">
        <w:tab/>
      </w:r>
      <w:r w:rsidR="00203AFE" w:rsidRPr="00733B6D">
        <w:tab/>
      </w:r>
      <w:r w:rsidR="00203AFE" w:rsidRPr="00733B6D">
        <w:tab/>
      </w:r>
      <w:r w:rsidR="00883ECA" w:rsidRPr="00733B6D">
        <w:rPr>
          <w:b/>
        </w:rPr>
        <w:t>Graciela</w:t>
      </w:r>
      <w:r w:rsidRPr="00733B6D">
        <w:rPr>
          <w:b/>
        </w:rPr>
        <w:t xml:space="preserve"> Garcia</w:t>
      </w:r>
      <w:r w:rsidRPr="00733B6D">
        <w:tab/>
      </w:r>
      <w:r w:rsidRPr="00733B6D">
        <w:tab/>
      </w:r>
      <w:r w:rsidRPr="00733B6D">
        <w:rPr>
          <w:b/>
        </w:rPr>
        <w:t>Brenda Greer</w:t>
      </w:r>
      <w:r w:rsidRPr="00733B6D">
        <w:rPr>
          <w:b/>
        </w:rPr>
        <w:tab/>
      </w:r>
      <w:r w:rsidRPr="00733B6D">
        <w:rPr>
          <w:b/>
        </w:rPr>
        <w:tab/>
        <w:t>Carmella Richardson</w:t>
      </w:r>
    </w:p>
    <w:sectPr w:rsidR="00E87A66" w:rsidSect="00956634">
      <w:headerReference w:type="default" r:id="rId10"/>
      <w:pgSz w:w="12240" w:h="15840" w:code="1"/>
      <w:pgMar w:top="180" w:right="1440" w:bottom="9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AC6" w:rsidRDefault="001C7AC6" w:rsidP="00E87A66">
      <w:r>
        <w:separator/>
      </w:r>
    </w:p>
  </w:endnote>
  <w:endnote w:type="continuationSeparator" w:id="0">
    <w:p w:rsidR="001C7AC6" w:rsidRDefault="001C7AC6" w:rsidP="00E8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AC6" w:rsidRDefault="001C7AC6" w:rsidP="00E87A66">
      <w:r>
        <w:separator/>
      </w:r>
    </w:p>
  </w:footnote>
  <w:footnote w:type="continuationSeparator" w:id="0">
    <w:p w:rsidR="001C7AC6" w:rsidRDefault="001C7AC6" w:rsidP="00E87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07B" w:rsidRDefault="009924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66"/>
    <w:rsid w:val="00015093"/>
    <w:rsid w:val="00061448"/>
    <w:rsid w:val="000A342E"/>
    <w:rsid w:val="000C703B"/>
    <w:rsid w:val="000D0C7D"/>
    <w:rsid w:val="000D2B62"/>
    <w:rsid w:val="000F41A2"/>
    <w:rsid w:val="000F5E51"/>
    <w:rsid w:val="00101444"/>
    <w:rsid w:val="00144527"/>
    <w:rsid w:val="001540E3"/>
    <w:rsid w:val="0017104B"/>
    <w:rsid w:val="0017130F"/>
    <w:rsid w:val="0018361A"/>
    <w:rsid w:val="001B64E7"/>
    <w:rsid w:val="001C7AC6"/>
    <w:rsid w:val="001D0526"/>
    <w:rsid w:val="001D2C69"/>
    <w:rsid w:val="00203AFE"/>
    <w:rsid w:val="00210184"/>
    <w:rsid w:val="00256B39"/>
    <w:rsid w:val="00265512"/>
    <w:rsid w:val="00280BC5"/>
    <w:rsid w:val="002A45C6"/>
    <w:rsid w:val="002C3E09"/>
    <w:rsid w:val="0031369C"/>
    <w:rsid w:val="00321499"/>
    <w:rsid w:val="00362071"/>
    <w:rsid w:val="00365BC8"/>
    <w:rsid w:val="00391FC9"/>
    <w:rsid w:val="003A051E"/>
    <w:rsid w:val="00474BDC"/>
    <w:rsid w:val="0047746C"/>
    <w:rsid w:val="004A0A18"/>
    <w:rsid w:val="00502EE4"/>
    <w:rsid w:val="005252F1"/>
    <w:rsid w:val="00526D82"/>
    <w:rsid w:val="005371BA"/>
    <w:rsid w:val="00543412"/>
    <w:rsid w:val="00585F2E"/>
    <w:rsid w:val="005B031D"/>
    <w:rsid w:val="005B74C9"/>
    <w:rsid w:val="005D522F"/>
    <w:rsid w:val="006000AC"/>
    <w:rsid w:val="00606831"/>
    <w:rsid w:val="006322D9"/>
    <w:rsid w:val="006351F3"/>
    <w:rsid w:val="006433BB"/>
    <w:rsid w:val="0066186E"/>
    <w:rsid w:val="006D79D1"/>
    <w:rsid w:val="006E66DD"/>
    <w:rsid w:val="006E7458"/>
    <w:rsid w:val="00733B6D"/>
    <w:rsid w:val="0075257E"/>
    <w:rsid w:val="00776DB9"/>
    <w:rsid w:val="0078756F"/>
    <w:rsid w:val="007D6DA5"/>
    <w:rsid w:val="007D7F15"/>
    <w:rsid w:val="007E240D"/>
    <w:rsid w:val="007E5E67"/>
    <w:rsid w:val="0083215A"/>
    <w:rsid w:val="008547C3"/>
    <w:rsid w:val="0087299C"/>
    <w:rsid w:val="00883ECA"/>
    <w:rsid w:val="008C2F19"/>
    <w:rsid w:val="008D0994"/>
    <w:rsid w:val="00907D88"/>
    <w:rsid w:val="00956634"/>
    <w:rsid w:val="00961529"/>
    <w:rsid w:val="009924B5"/>
    <w:rsid w:val="009B5B3C"/>
    <w:rsid w:val="009D478D"/>
    <w:rsid w:val="00A04758"/>
    <w:rsid w:val="00A11303"/>
    <w:rsid w:val="00A12C76"/>
    <w:rsid w:val="00A21201"/>
    <w:rsid w:val="00A2696E"/>
    <w:rsid w:val="00A327FB"/>
    <w:rsid w:val="00A815D1"/>
    <w:rsid w:val="00AE22DC"/>
    <w:rsid w:val="00AF0DDF"/>
    <w:rsid w:val="00B24CF7"/>
    <w:rsid w:val="00B9301B"/>
    <w:rsid w:val="00BA57A8"/>
    <w:rsid w:val="00BA59AE"/>
    <w:rsid w:val="00BC4CA2"/>
    <w:rsid w:val="00C20EB0"/>
    <w:rsid w:val="00C408E2"/>
    <w:rsid w:val="00C47426"/>
    <w:rsid w:val="00C620FE"/>
    <w:rsid w:val="00C8043F"/>
    <w:rsid w:val="00C8534A"/>
    <w:rsid w:val="00C9515F"/>
    <w:rsid w:val="00C97949"/>
    <w:rsid w:val="00CA374A"/>
    <w:rsid w:val="00D106BE"/>
    <w:rsid w:val="00D610AD"/>
    <w:rsid w:val="00D64967"/>
    <w:rsid w:val="00D735E6"/>
    <w:rsid w:val="00DC7E8B"/>
    <w:rsid w:val="00DE3064"/>
    <w:rsid w:val="00DE7FC0"/>
    <w:rsid w:val="00E24A1E"/>
    <w:rsid w:val="00E87A66"/>
    <w:rsid w:val="00EC0C22"/>
    <w:rsid w:val="00ED6AC2"/>
    <w:rsid w:val="00EF3866"/>
    <w:rsid w:val="00F132DF"/>
    <w:rsid w:val="00F70B00"/>
    <w:rsid w:val="00FC0EC5"/>
    <w:rsid w:val="00FD465B"/>
    <w:rsid w:val="00FE7016"/>
    <w:rsid w:val="00FF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A66"/>
    <w:pPr>
      <w:spacing w:after="0" w:line="240" w:lineRule="auto"/>
    </w:pPr>
  </w:style>
  <w:style w:type="character" w:styleId="Hyperlink">
    <w:name w:val="Hyperlink"/>
    <w:basedOn w:val="DefaultParagraphFont"/>
    <w:uiPriority w:val="99"/>
    <w:unhideWhenUsed/>
    <w:rsid w:val="00E87A66"/>
    <w:rPr>
      <w:color w:val="0000FF" w:themeColor="hyperlink"/>
      <w:u w:val="single"/>
    </w:rPr>
  </w:style>
  <w:style w:type="paragraph" w:styleId="Header">
    <w:name w:val="header"/>
    <w:basedOn w:val="Normal"/>
    <w:link w:val="HeaderChar"/>
    <w:uiPriority w:val="99"/>
    <w:unhideWhenUsed/>
    <w:rsid w:val="00E87A66"/>
    <w:pPr>
      <w:tabs>
        <w:tab w:val="center" w:pos="4680"/>
        <w:tab w:val="right" w:pos="9360"/>
      </w:tabs>
    </w:pPr>
  </w:style>
  <w:style w:type="character" w:customStyle="1" w:styleId="HeaderChar">
    <w:name w:val="Header Char"/>
    <w:basedOn w:val="DefaultParagraphFont"/>
    <w:link w:val="Header"/>
    <w:uiPriority w:val="99"/>
    <w:rsid w:val="00E87A66"/>
    <w:rPr>
      <w:rFonts w:ascii="Times New Roman" w:eastAsia="Times New Roman" w:hAnsi="Times New Roman" w:cs="Times New Roman"/>
      <w:sz w:val="24"/>
      <w:szCs w:val="24"/>
    </w:rPr>
  </w:style>
  <w:style w:type="table" w:styleId="TableGrid">
    <w:name w:val="Table Grid"/>
    <w:basedOn w:val="TableNormal"/>
    <w:uiPriority w:val="59"/>
    <w:rsid w:val="00E8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7A66"/>
    <w:rPr>
      <w:rFonts w:ascii="Tahoma" w:hAnsi="Tahoma" w:cs="Tahoma"/>
      <w:sz w:val="16"/>
      <w:szCs w:val="16"/>
    </w:rPr>
  </w:style>
  <w:style w:type="character" w:customStyle="1" w:styleId="BalloonTextChar">
    <w:name w:val="Balloon Text Char"/>
    <w:basedOn w:val="DefaultParagraphFont"/>
    <w:link w:val="BalloonText"/>
    <w:uiPriority w:val="99"/>
    <w:semiHidden/>
    <w:rsid w:val="00E87A66"/>
    <w:rPr>
      <w:rFonts w:ascii="Tahoma" w:eastAsia="Times New Roman" w:hAnsi="Tahoma" w:cs="Tahoma"/>
      <w:sz w:val="16"/>
      <w:szCs w:val="16"/>
    </w:rPr>
  </w:style>
  <w:style w:type="paragraph" w:styleId="Footer">
    <w:name w:val="footer"/>
    <w:basedOn w:val="Normal"/>
    <w:link w:val="FooterChar"/>
    <w:uiPriority w:val="99"/>
    <w:unhideWhenUsed/>
    <w:rsid w:val="00E87A66"/>
    <w:pPr>
      <w:tabs>
        <w:tab w:val="center" w:pos="4680"/>
        <w:tab w:val="right" w:pos="9360"/>
      </w:tabs>
    </w:pPr>
  </w:style>
  <w:style w:type="character" w:customStyle="1" w:styleId="FooterChar">
    <w:name w:val="Footer Char"/>
    <w:basedOn w:val="DefaultParagraphFont"/>
    <w:link w:val="Footer"/>
    <w:uiPriority w:val="99"/>
    <w:rsid w:val="00E87A6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7A66"/>
    <w:pPr>
      <w:spacing w:after="0" w:line="240" w:lineRule="auto"/>
    </w:pPr>
  </w:style>
  <w:style w:type="character" w:styleId="Hyperlink">
    <w:name w:val="Hyperlink"/>
    <w:basedOn w:val="DefaultParagraphFont"/>
    <w:uiPriority w:val="99"/>
    <w:unhideWhenUsed/>
    <w:rsid w:val="00E87A66"/>
    <w:rPr>
      <w:color w:val="0000FF" w:themeColor="hyperlink"/>
      <w:u w:val="single"/>
    </w:rPr>
  </w:style>
  <w:style w:type="paragraph" w:styleId="Header">
    <w:name w:val="header"/>
    <w:basedOn w:val="Normal"/>
    <w:link w:val="HeaderChar"/>
    <w:uiPriority w:val="99"/>
    <w:unhideWhenUsed/>
    <w:rsid w:val="00E87A66"/>
    <w:pPr>
      <w:tabs>
        <w:tab w:val="center" w:pos="4680"/>
        <w:tab w:val="right" w:pos="9360"/>
      </w:tabs>
    </w:pPr>
  </w:style>
  <w:style w:type="character" w:customStyle="1" w:styleId="HeaderChar">
    <w:name w:val="Header Char"/>
    <w:basedOn w:val="DefaultParagraphFont"/>
    <w:link w:val="Header"/>
    <w:uiPriority w:val="99"/>
    <w:rsid w:val="00E87A66"/>
    <w:rPr>
      <w:rFonts w:ascii="Times New Roman" w:eastAsia="Times New Roman" w:hAnsi="Times New Roman" w:cs="Times New Roman"/>
      <w:sz w:val="24"/>
      <w:szCs w:val="24"/>
    </w:rPr>
  </w:style>
  <w:style w:type="table" w:styleId="TableGrid">
    <w:name w:val="Table Grid"/>
    <w:basedOn w:val="TableNormal"/>
    <w:uiPriority w:val="59"/>
    <w:rsid w:val="00E8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7A66"/>
    <w:rPr>
      <w:rFonts w:ascii="Tahoma" w:hAnsi="Tahoma" w:cs="Tahoma"/>
      <w:sz w:val="16"/>
      <w:szCs w:val="16"/>
    </w:rPr>
  </w:style>
  <w:style w:type="character" w:customStyle="1" w:styleId="BalloonTextChar">
    <w:name w:val="Balloon Text Char"/>
    <w:basedOn w:val="DefaultParagraphFont"/>
    <w:link w:val="BalloonText"/>
    <w:uiPriority w:val="99"/>
    <w:semiHidden/>
    <w:rsid w:val="00E87A66"/>
    <w:rPr>
      <w:rFonts w:ascii="Tahoma" w:eastAsia="Times New Roman" w:hAnsi="Tahoma" w:cs="Tahoma"/>
      <w:sz w:val="16"/>
      <w:szCs w:val="16"/>
    </w:rPr>
  </w:style>
  <w:style w:type="paragraph" w:styleId="Footer">
    <w:name w:val="footer"/>
    <w:basedOn w:val="Normal"/>
    <w:link w:val="FooterChar"/>
    <w:uiPriority w:val="99"/>
    <w:unhideWhenUsed/>
    <w:rsid w:val="00E87A66"/>
    <w:pPr>
      <w:tabs>
        <w:tab w:val="center" w:pos="4680"/>
        <w:tab w:val="right" w:pos="9360"/>
      </w:tabs>
    </w:pPr>
  </w:style>
  <w:style w:type="character" w:customStyle="1" w:styleId="FooterChar">
    <w:name w:val="Footer Char"/>
    <w:basedOn w:val="DefaultParagraphFont"/>
    <w:link w:val="Footer"/>
    <w:uiPriority w:val="99"/>
    <w:rsid w:val="00E87A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AGEOFBURNHAM@VILLAGEOFBURNHA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F1476-28EB-4782-A4F9-01E39A2E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 Andrade</cp:lastModifiedBy>
  <cp:revision>25</cp:revision>
  <cp:lastPrinted>2018-05-15T17:58:00Z</cp:lastPrinted>
  <dcterms:created xsi:type="dcterms:W3CDTF">2018-03-21T18:03:00Z</dcterms:created>
  <dcterms:modified xsi:type="dcterms:W3CDTF">2018-05-23T14:35:00Z</dcterms:modified>
</cp:coreProperties>
</file>